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49E2E" w14:textId="77777777" w:rsidR="00A015CE" w:rsidRDefault="00A015CE" w:rsidP="00A015CE">
      <w:pPr>
        <w:pStyle w:val="NoSpacing"/>
        <w:jc w:val="center"/>
      </w:pPr>
      <w:r w:rsidRPr="00084DC6">
        <w:rPr>
          <w:rFonts w:ascii="Calibri" w:eastAsia="Calibri" w:hAnsi="Calibri" w:cs="Times New Roman"/>
          <w:noProof/>
          <w:lang w:val="en-ZA" w:eastAsia="en-ZA"/>
        </w:rPr>
        <w:drawing>
          <wp:inline distT="0" distB="0" distL="0" distR="0" wp14:anchorId="66AF6BD0" wp14:editId="72C7F2EF">
            <wp:extent cx="2650067" cy="2159000"/>
            <wp:effectExtent l="0" t="0" r="0" b="0"/>
            <wp:docPr id="1" name="Picture 1" descr="FB_IMG_142661313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_IMG_142661313123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5318" cy="2155131"/>
                    </a:xfrm>
                    <a:prstGeom prst="rect">
                      <a:avLst/>
                    </a:prstGeom>
                    <a:noFill/>
                    <a:ln>
                      <a:noFill/>
                    </a:ln>
                  </pic:spPr>
                </pic:pic>
              </a:graphicData>
            </a:graphic>
          </wp:inline>
        </w:drawing>
      </w:r>
    </w:p>
    <w:p w14:paraId="5645491D" w14:textId="77777777" w:rsidR="00A015CE" w:rsidRDefault="00A015CE" w:rsidP="008F488A">
      <w:pPr>
        <w:pStyle w:val="NoSpacing"/>
      </w:pPr>
    </w:p>
    <w:p w14:paraId="3B12C7DC" w14:textId="77777777" w:rsidR="00A015CE" w:rsidRDefault="00A015CE" w:rsidP="008F488A">
      <w:pPr>
        <w:pStyle w:val="NoSpacing"/>
      </w:pPr>
    </w:p>
    <w:p w14:paraId="5A8A1318" w14:textId="77777777" w:rsidR="00A015CE" w:rsidRPr="00084DC6" w:rsidRDefault="00A015CE" w:rsidP="00A015CE">
      <w:pPr>
        <w:spacing w:after="0" w:line="254" w:lineRule="auto"/>
        <w:jc w:val="center"/>
        <w:rPr>
          <w:rFonts w:ascii="Calibri" w:eastAsia="Calibri" w:hAnsi="Calibri" w:cs="Times New Roman"/>
          <w:b/>
          <w:color w:val="1F3864"/>
        </w:rPr>
      </w:pPr>
      <w:r w:rsidRPr="00084DC6">
        <w:rPr>
          <w:rFonts w:ascii="Calibri" w:eastAsia="Calibri" w:hAnsi="Calibri" w:cs="Times New Roman"/>
          <w:b/>
          <w:color w:val="1F3864"/>
        </w:rPr>
        <w:t>EVANGELICAL LUTHERAN CHURCH IN SOUTHERN AFRICA</w:t>
      </w:r>
      <w:r w:rsidR="00791367">
        <w:rPr>
          <w:rFonts w:ascii="Calibri" w:eastAsia="Calibri" w:hAnsi="Calibri" w:cs="Times New Roman"/>
          <w:b/>
          <w:color w:val="1F3864"/>
        </w:rPr>
        <w:t xml:space="preserve"> (ELCSA)</w:t>
      </w:r>
    </w:p>
    <w:p w14:paraId="7E0B6731" w14:textId="77777777" w:rsidR="00A015CE" w:rsidRDefault="00A015CE" w:rsidP="00A015CE">
      <w:pPr>
        <w:spacing w:after="0" w:line="254" w:lineRule="auto"/>
        <w:jc w:val="center"/>
        <w:rPr>
          <w:rFonts w:ascii="Calibri" w:eastAsia="Calibri" w:hAnsi="Calibri" w:cs="Times New Roman"/>
          <w:b/>
          <w:color w:val="1F3864"/>
        </w:rPr>
      </w:pPr>
      <w:r w:rsidRPr="00084DC6">
        <w:rPr>
          <w:rFonts w:ascii="Calibri" w:eastAsia="Calibri" w:hAnsi="Calibri" w:cs="Times New Roman"/>
          <w:b/>
          <w:color w:val="1F3864"/>
        </w:rPr>
        <w:t>NORTHERN DIOCESE, POLOKWANE CIRCUIT,</w:t>
      </w:r>
      <w:r w:rsidR="00791367">
        <w:rPr>
          <w:rFonts w:ascii="Calibri" w:eastAsia="Calibri" w:hAnsi="Calibri" w:cs="Times New Roman"/>
          <w:b/>
          <w:color w:val="1F3864"/>
        </w:rPr>
        <w:t xml:space="preserve"> </w:t>
      </w:r>
      <w:r w:rsidRPr="00084DC6">
        <w:rPr>
          <w:rFonts w:ascii="Calibri" w:eastAsia="Calibri" w:hAnsi="Calibri" w:cs="Times New Roman"/>
          <w:b/>
          <w:color w:val="1F3864"/>
        </w:rPr>
        <w:t xml:space="preserve"> PIETERSBURG PARISH</w:t>
      </w:r>
      <w:r>
        <w:rPr>
          <w:rFonts w:ascii="Calibri" w:eastAsia="Calibri" w:hAnsi="Calibri" w:cs="Times New Roman"/>
          <w:b/>
          <w:color w:val="1F3864"/>
        </w:rPr>
        <w:t>, CITY CONG</w:t>
      </w:r>
      <w:r w:rsidRPr="00084DC6">
        <w:rPr>
          <w:rFonts w:ascii="Calibri" w:eastAsia="Calibri" w:hAnsi="Calibri" w:cs="Times New Roman"/>
          <w:b/>
          <w:color w:val="1F3864"/>
        </w:rPr>
        <w:t xml:space="preserve">REGATION </w:t>
      </w:r>
    </w:p>
    <w:p w14:paraId="1682BD16" w14:textId="77777777" w:rsidR="00A015CE" w:rsidRPr="00084DC6" w:rsidRDefault="00A015CE" w:rsidP="00A015CE">
      <w:pPr>
        <w:spacing w:after="0" w:line="254" w:lineRule="auto"/>
        <w:jc w:val="center"/>
        <w:rPr>
          <w:rFonts w:ascii="Calibri" w:eastAsia="Calibri" w:hAnsi="Calibri" w:cs="Times New Roman"/>
          <w:b/>
          <w:color w:val="1F3864"/>
          <w:u w:val="double" w:color="1F3864" w:themeColor="accent5" w:themeShade="80"/>
        </w:rPr>
      </w:pP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r w:rsidRPr="00084DC6">
        <w:rPr>
          <w:rFonts w:ascii="Calibri" w:eastAsia="Calibri" w:hAnsi="Calibri" w:cs="Times New Roman"/>
          <w:b/>
          <w:color w:val="1F3864"/>
          <w:u w:val="double" w:color="1F3864" w:themeColor="accent5" w:themeShade="80"/>
        </w:rPr>
        <w:tab/>
      </w:r>
    </w:p>
    <w:p w14:paraId="309CB941" w14:textId="77777777" w:rsidR="00791367" w:rsidRDefault="00791367" w:rsidP="00C74F79">
      <w:pPr>
        <w:pStyle w:val="NoSpacing"/>
        <w:jc w:val="center"/>
        <w:rPr>
          <w:rFonts w:cstheme="minorHAnsi"/>
          <w:b/>
          <w:sz w:val="32"/>
          <w:szCs w:val="32"/>
        </w:rPr>
      </w:pPr>
    </w:p>
    <w:p w14:paraId="077BB84D" w14:textId="77777777" w:rsidR="008F488A" w:rsidRPr="00C74F79" w:rsidRDefault="00CC7BDA" w:rsidP="00C74F79">
      <w:pPr>
        <w:pStyle w:val="NoSpacing"/>
        <w:jc w:val="center"/>
        <w:rPr>
          <w:rFonts w:cstheme="minorHAnsi"/>
          <w:b/>
          <w:sz w:val="32"/>
          <w:szCs w:val="32"/>
        </w:rPr>
      </w:pPr>
      <w:r>
        <w:rPr>
          <w:rFonts w:cstheme="minorHAnsi"/>
          <w:b/>
          <w:sz w:val="32"/>
          <w:szCs w:val="32"/>
        </w:rPr>
        <w:t>STRA</w:t>
      </w:r>
      <w:r w:rsidR="00A00CE7">
        <w:rPr>
          <w:rFonts w:cstheme="minorHAnsi"/>
          <w:b/>
          <w:sz w:val="32"/>
          <w:szCs w:val="32"/>
        </w:rPr>
        <w:t xml:space="preserve">TEGY IMPLEMENTATION </w:t>
      </w:r>
      <w:r w:rsidR="00487C2C" w:rsidRPr="00C74F79">
        <w:rPr>
          <w:rFonts w:cstheme="minorHAnsi"/>
          <w:b/>
          <w:sz w:val="32"/>
          <w:szCs w:val="32"/>
        </w:rPr>
        <w:t xml:space="preserve">PLAN </w:t>
      </w:r>
      <w:r w:rsidR="00262584">
        <w:rPr>
          <w:rFonts w:cstheme="minorHAnsi"/>
          <w:b/>
          <w:sz w:val="32"/>
          <w:szCs w:val="32"/>
        </w:rPr>
        <w:t xml:space="preserve"> 2016</w:t>
      </w:r>
      <w:r>
        <w:rPr>
          <w:rFonts w:cstheme="minorHAnsi"/>
          <w:b/>
          <w:sz w:val="32"/>
          <w:szCs w:val="32"/>
        </w:rPr>
        <w:t xml:space="preserve"> TO 20</w:t>
      </w:r>
      <w:r w:rsidR="00262584">
        <w:rPr>
          <w:rFonts w:cstheme="minorHAnsi"/>
          <w:b/>
          <w:sz w:val="32"/>
          <w:szCs w:val="32"/>
        </w:rPr>
        <w:t>18</w:t>
      </w:r>
      <w:r w:rsidR="00487C2C" w:rsidRPr="00C74F79">
        <w:rPr>
          <w:rFonts w:cstheme="minorHAnsi"/>
          <w:b/>
          <w:sz w:val="32"/>
          <w:szCs w:val="32"/>
        </w:rPr>
        <w:t xml:space="preserve"> : </w:t>
      </w:r>
      <w:r>
        <w:rPr>
          <w:rFonts w:cstheme="minorHAnsi"/>
          <w:b/>
          <w:sz w:val="32"/>
          <w:szCs w:val="32"/>
        </w:rPr>
        <w:t xml:space="preserve">CONSOLIDATED INPUTS </w:t>
      </w:r>
      <w:r w:rsidR="00F762AC">
        <w:rPr>
          <w:rFonts w:cstheme="minorHAnsi"/>
          <w:b/>
          <w:sz w:val="32"/>
          <w:szCs w:val="32"/>
        </w:rPr>
        <w:t xml:space="preserve"> FOR </w:t>
      </w:r>
      <w:r w:rsidR="006B55EB">
        <w:rPr>
          <w:rFonts w:cstheme="minorHAnsi"/>
          <w:b/>
          <w:sz w:val="32"/>
          <w:szCs w:val="32"/>
        </w:rPr>
        <w:t>2018  REVIEW</w:t>
      </w:r>
      <w:r w:rsidR="00F762AC">
        <w:rPr>
          <w:rFonts w:cstheme="minorHAnsi"/>
          <w:b/>
          <w:sz w:val="32"/>
          <w:szCs w:val="32"/>
        </w:rPr>
        <w:t>.</w:t>
      </w:r>
    </w:p>
    <w:p w14:paraId="305A129A" w14:textId="77777777" w:rsidR="00C74F79" w:rsidRDefault="00C74F79" w:rsidP="008F488A">
      <w:pPr>
        <w:pStyle w:val="NoSpacing"/>
        <w:rPr>
          <w:b/>
          <w:color w:val="FF0000"/>
        </w:rPr>
      </w:pPr>
    </w:p>
    <w:p w14:paraId="0A88735E" w14:textId="77777777" w:rsidR="00C74F79" w:rsidRPr="00B9379C" w:rsidRDefault="00C74F79" w:rsidP="00C74F79">
      <w:pPr>
        <w:pStyle w:val="NoSpacing"/>
        <w:rPr>
          <w:b/>
          <w:color w:val="FF0000"/>
        </w:rPr>
      </w:pPr>
      <w:r w:rsidRPr="00C74F79">
        <w:rPr>
          <w:b/>
        </w:rPr>
        <w:t>STRATEGIC  GOAL  1  :  A HOLISTICALLY DEVELOPED CONGR</w:t>
      </w:r>
      <w:r w:rsidR="00791367">
        <w:rPr>
          <w:b/>
        </w:rPr>
        <w:t>E</w:t>
      </w:r>
      <w:r w:rsidRPr="00C74F79">
        <w:rPr>
          <w:b/>
        </w:rPr>
        <w:t xml:space="preserve">GATION </w:t>
      </w:r>
      <w:r w:rsidR="00B9379C">
        <w:rPr>
          <w:b/>
        </w:rPr>
        <w:t xml:space="preserve"> </w:t>
      </w:r>
    </w:p>
    <w:tbl>
      <w:tblPr>
        <w:tblStyle w:val="TableGrid"/>
        <w:tblW w:w="14771" w:type="dxa"/>
        <w:tblInd w:w="-743" w:type="dxa"/>
        <w:tblLayout w:type="fixed"/>
        <w:tblLook w:val="04A0" w:firstRow="1" w:lastRow="0" w:firstColumn="1" w:lastColumn="0" w:noHBand="0" w:noVBand="1"/>
      </w:tblPr>
      <w:tblGrid>
        <w:gridCol w:w="2014"/>
        <w:gridCol w:w="2268"/>
        <w:gridCol w:w="1701"/>
        <w:gridCol w:w="1843"/>
        <w:gridCol w:w="1701"/>
        <w:gridCol w:w="1701"/>
        <w:gridCol w:w="1701"/>
        <w:gridCol w:w="1842"/>
      </w:tblGrid>
      <w:tr w:rsidR="00262584" w14:paraId="539B09C5" w14:textId="77777777" w:rsidTr="002D3C8A">
        <w:trPr>
          <w:trHeight w:val="492"/>
        </w:trPr>
        <w:tc>
          <w:tcPr>
            <w:tcW w:w="2014" w:type="dxa"/>
          </w:tcPr>
          <w:p w14:paraId="2FBE9353" w14:textId="77777777" w:rsidR="00262584" w:rsidRPr="00A840C4" w:rsidRDefault="00262584" w:rsidP="008F488A">
            <w:pPr>
              <w:pStyle w:val="NoSpacing"/>
              <w:rPr>
                <w:b/>
              </w:rPr>
            </w:pPr>
            <w:r>
              <w:rPr>
                <w:b/>
              </w:rPr>
              <w:t xml:space="preserve">Strategic  Objective </w:t>
            </w:r>
          </w:p>
        </w:tc>
        <w:tc>
          <w:tcPr>
            <w:tcW w:w="2268" w:type="dxa"/>
          </w:tcPr>
          <w:p w14:paraId="3D269724" w14:textId="77777777" w:rsidR="00262584" w:rsidRPr="005440BF" w:rsidRDefault="00262584" w:rsidP="00262584">
            <w:pPr>
              <w:pStyle w:val="NoSpacing"/>
              <w:rPr>
                <w:b/>
              </w:rPr>
            </w:pPr>
            <w:r>
              <w:rPr>
                <w:b/>
              </w:rPr>
              <w:t xml:space="preserve">Spiritual Support and Pastoral Care Committee (SSPCC) </w:t>
            </w:r>
          </w:p>
        </w:tc>
        <w:tc>
          <w:tcPr>
            <w:tcW w:w="1701" w:type="dxa"/>
          </w:tcPr>
          <w:p w14:paraId="0C811E91" w14:textId="77777777" w:rsidR="00262584" w:rsidRPr="005440BF" w:rsidRDefault="00262584" w:rsidP="00076E78">
            <w:pPr>
              <w:pStyle w:val="NoSpacing"/>
              <w:rPr>
                <w:b/>
              </w:rPr>
            </w:pPr>
            <w:r>
              <w:rPr>
                <w:b/>
              </w:rPr>
              <w:t>Prayer Men’s  League (PML)</w:t>
            </w:r>
          </w:p>
        </w:tc>
        <w:tc>
          <w:tcPr>
            <w:tcW w:w="1843" w:type="dxa"/>
          </w:tcPr>
          <w:p w14:paraId="507E5606" w14:textId="77777777" w:rsidR="00262584" w:rsidRDefault="00262584" w:rsidP="005440BF">
            <w:pPr>
              <w:pStyle w:val="NoSpacing"/>
              <w:rPr>
                <w:b/>
              </w:rPr>
            </w:pPr>
            <w:r>
              <w:rPr>
                <w:b/>
              </w:rPr>
              <w:t>Prayer Women’s League (PWL)</w:t>
            </w:r>
          </w:p>
        </w:tc>
        <w:tc>
          <w:tcPr>
            <w:tcW w:w="1701" w:type="dxa"/>
          </w:tcPr>
          <w:p w14:paraId="19B70A9C" w14:textId="77777777" w:rsidR="00262584" w:rsidRPr="005440BF" w:rsidRDefault="00262584" w:rsidP="00730AFA">
            <w:pPr>
              <w:pStyle w:val="NoSpacing"/>
              <w:rPr>
                <w:b/>
              </w:rPr>
            </w:pPr>
            <w:r>
              <w:rPr>
                <w:b/>
              </w:rPr>
              <w:t>ST M</w:t>
            </w:r>
            <w:r w:rsidR="00730AFA">
              <w:rPr>
                <w:b/>
              </w:rPr>
              <w:t>ichael Ward</w:t>
            </w:r>
          </w:p>
        </w:tc>
        <w:tc>
          <w:tcPr>
            <w:tcW w:w="1701" w:type="dxa"/>
          </w:tcPr>
          <w:p w14:paraId="1E1EC1C4" w14:textId="77777777" w:rsidR="00262584" w:rsidRPr="005440BF" w:rsidRDefault="00262584" w:rsidP="00730AFA">
            <w:pPr>
              <w:pStyle w:val="NoSpacing"/>
              <w:rPr>
                <w:b/>
              </w:rPr>
            </w:pPr>
            <w:r>
              <w:rPr>
                <w:b/>
              </w:rPr>
              <w:t>E</w:t>
            </w:r>
            <w:r w:rsidR="00730AFA">
              <w:rPr>
                <w:b/>
              </w:rPr>
              <w:t xml:space="preserve">mmanuel </w:t>
            </w:r>
            <w:r>
              <w:rPr>
                <w:b/>
              </w:rPr>
              <w:t>W</w:t>
            </w:r>
            <w:r w:rsidR="00730AFA">
              <w:rPr>
                <w:b/>
              </w:rPr>
              <w:t>ard</w:t>
            </w:r>
          </w:p>
        </w:tc>
        <w:tc>
          <w:tcPr>
            <w:tcW w:w="1701" w:type="dxa"/>
          </w:tcPr>
          <w:p w14:paraId="1CFC2D6F" w14:textId="77777777" w:rsidR="00262584" w:rsidRPr="005440BF" w:rsidRDefault="00262584" w:rsidP="00730AFA">
            <w:pPr>
              <w:pStyle w:val="NoSpacing"/>
              <w:rPr>
                <w:b/>
              </w:rPr>
            </w:pPr>
            <w:r>
              <w:rPr>
                <w:b/>
              </w:rPr>
              <w:t>ST L</w:t>
            </w:r>
            <w:r w:rsidR="00730AFA">
              <w:rPr>
                <w:b/>
              </w:rPr>
              <w:t>uke Ward</w:t>
            </w:r>
          </w:p>
        </w:tc>
        <w:tc>
          <w:tcPr>
            <w:tcW w:w="1842" w:type="dxa"/>
          </w:tcPr>
          <w:p w14:paraId="1167BBC4" w14:textId="77777777" w:rsidR="00262584" w:rsidRDefault="00262584" w:rsidP="00730AFA">
            <w:pPr>
              <w:pStyle w:val="NoSpacing"/>
              <w:rPr>
                <w:b/>
              </w:rPr>
            </w:pPr>
            <w:r>
              <w:rPr>
                <w:b/>
              </w:rPr>
              <w:t>Youth  League</w:t>
            </w:r>
          </w:p>
        </w:tc>
      </w:tr>
      <w:tr w:rsidR="00262584" w14:paraId="31D2A111" w14:textId="77777777" w:rsidTr="002D3C8A">
        <w:trPr>
          <w:trHeight w:val="492"/>
        </w:trPr>
        <w:tc>
          <w:tcPr>
            <w:tcW w:w="2014" w:type="dxa"/>
          </w:tcPr>
          <w:p w14:paraId="7DD2B3EA" w14:textId="77777777" w:rsidR="00262584" w:rsidRDefault="00262584" w:rsidP="00262584">
            <w:pPr>
              <w:pStyle w:val="NoSpacing"/>
              <w:rPr>
                <w:b/>
              </w:rPr>
            </w:pPr>
          </w:p>
        </w:tc>
        <w:tc>
          <w:tcPr>
            <w:tcW w:w="2268" w:type="dxa"/>
          </w:tcPr>
          <w:p w14:paraId="174D00AF" w14:textId="77777777" w:rsidR="00262584" w:rsidRDefault="00262584" w:rsidP="00262584">
            <w:r w:rsidRPr="0009641A">
              <w:rPr>
                <w:b/>
              </w:rPr>
              <w:t xml:space="preserve">Key  Activities </w:t>
            </w:r>
          </w:p>
        </w:tc>
        <w:tc>
          <w:tcPr>
            <w:tcW w:w="1701" w:type="dxa"/>
          </w:tcPr>
          <w:p w14:paraId="002009FA" w14:textId="77777777" w:rsidR="00262584" w:rsidRDefault="00262584" w:rsidP="00262584">
            <w:r w:rsidRPr="0009641A">
              <w:rPr>
                <w:b/>
              </w:rPr>
              <w:t xml:space="preserve">Key  Activities </w:t>
            </w:r>
          </w:p>
        </w:tc>
        <w:tc>
          <w:tcPr>
            <w:tcW w:w="1843" w:type="dxa"/>
          </w:tcPr>
          <w:p w14:paraId="682B6B79" w14:textId="77777777" w:rsidR="00262584" w:rsidRDefault="00262584" w:rsidP="00262584">
            <w:r w:rsidRPr="0009641A">
              <w:rPr>
                <w:b/>
              </w:rPr>
              <w:t xml:space="preserve">Key  Activities </w:t>
            </w:r>
          </w:p>
        </w:tc>
        <w:tc>
          <w:tcPr>
            <w:tcW w:w="1701" w:type="dxa"/>
          </w:tcPr>
          <w:p w14:paraId="64C6EEE0" w14:textId="77777777" w:rsidR="00262584" w:rsidRDefault="00262584" w:rsidP="00262584">
            <w:r w:rsidRPr="0009641A">
              <w:rPr>
                <w:b/>
              </w:rPr>
              <w:t xml:space="preserve">Key  Activities </w:t>
            </w:r>
          </w:p>
        </w:tc>
        <w:tc>
          <w:tcPr>
            <w:tcW w:w="1701" w:type="dxa"/>
          </w:tcPr>
          <w:p w14:paraId="3EC70182" w14:textId="77777777" w:rsidR="00262584" w:rsidRDefault="00262584" w:rsidP="00262584">
            <w:r w:rsidRPr="00842BBA">
              <w:rPr>
                <w:b/>
              </w:rPr>
              <w:t xml:space="preserve">Key  Activities </w:t>
            </w:r>
          </w:p>
        </w:tc>
        <w:tc>
          <w:tcPr>
            <w:tcW w:w="1701" w:type="dxa"/>
          </w:tcPr>
          <w:p w14:paraId="7391B4E9" w14:textId="77777777" w:rsidR="00262584" w:rsidRDefault="00262584" w:rsidP="00262584">
            <w:r w:rsidRPr="00842BBA">
              <w:rPr>
                <w:b/>
              </w:rPr>
              <w:t xml:space="preserve">Key  Activities </w:t>
            </w:r>
          </w:p>
        </w:tc>
        <w:tc>
          <w:tcPr>
            <w:tcW w:w="1842" w:type="dxa"/>
          </w:tcPr>
          <w:p w14:paraId="37D642EF" w14:textId="77777777" w:rsidR="00262584" w:rsidRDefault="00262584" w:rsidP="00262584">
            <w:r w:rsidRPr="00842BBA">
              <w:rPr>
                <w:b/>
              </w:rPr>
              <w:t xml:space="preserve">Key  Activities </w:t>
            </w:r>
          </w:p>
        </w:tc>
      </w:tr>
      <w:tr w:rsidR="00262584" w14:paraId="4D9F6422" w14:textId="77777777" w:rsidTr="002D3C8A">
        <w:trPr>
          <w:trHeight w:val="492"/>
        </w:trPr>
        <w:tc>
          <w:tcPr>
            <w:tcW w:w="2014" w:type="dxa"/>
            <w:vMerge w:val="restart"/>
          </w:tcPr>
          <w:p w14:paraId="7879E5A2" w14:textId="77777777" w:rsidR="00262584" w:rsidRDefault="00262584" w:rsidP="00B47D1C">
            <w:pPr>
              <w:pStyle w:val="NoSpacing"/>
              <w:numPr>
                <w:ilvl w:val="1"/>
                <w:numId w:val="23"/>
              </w:numPr>
              <w:rPr>
                <w:b/>
              </w:rPr>
            </w:pPr>
            <w:r>
              <w:rPr>
                <w:b/>
              </w:rPr>
              <w:t>Quality  of Preaching Improved</w:t>
            </w:r>
          </w:p>
        </w:tc>
        <w:tc>
          <w:tcPr>
            <w:tcW w:w="2268" w:type="dxa"/>
          </w:tcPr>
          <w:p w14:paraId="776B7D98" w14:textId="77777777" w:rsidR="00262584" w:rsidRPr="008D5B93" w:rsidRDefault="00262584" w:rsidP="000E022D">
            <w:pPr>
              <w:pStyle w:val="NoSpacing"/>
              <w:rPr>
                <w:rFonts w:ascii="Calibri" w:hAnsi="Calibri"/>
                <w:sz w:val="24"/>
                <w:szCs w:val="24"/>
              </w:rPr>
            </w:pPr>
            <w:r w:rsidRPr="008D5B93">
              <w:rPr>
                <w:rFonts w:ascii="Calibri" w:hAnsi="Calibri"/>
                <w:sz w:val="24"/>
                <w:szCs w:val="24"/>
              </w:rPr>
              <w:t xml:space="preserve">Train Lay-Preachers in sermon planning and delivery, provide feedback and mentorship.  </w:t>
            </w:r>
          </w:p>
        </w:tc>
        <w:tc>
          <w:tcPr>
            <w:tcW w:w="1701" w:type="dxa"/>
          </w:tcPr>
          <w:p w14:paraId="71BE3943" w14:textId="77777777" w:rsidR="00262584" w:rsidRDefault="00617A19" w:rsidP="00076E78">
            <w:pPr>
              <w:pStyle w:val="NoSpacing"/>
            </w:pPr>
            <w:r>
              <w:t xml:space="preserve">Identification of </w:t>
            </w:r>
            <w:r w:rsidR="005E4278">
              <w:t>and training of all lay preachers.</w:t>
            </w:r>
          </w:p>
          <w:p w14:paraId="29A7A1B9" w14:textId="77777777" w:rsidR="005E4278" w:rsidRDefault="005E4278" w:rsidP="00076E78">
            <w:pPr>
              <w:pStyle w:val="NoSpacing"/>
              <w:rPr>
                <w:rFonts w:ascii="Calibri" w:hAnsi="Calibri"/>
                <w:sz w:val="24"/>
                <w:szCs w:val="24"/>
              </w:rPr>
            </w:pPr>
            <w:r>
              <w:rPr>
                <w:rFonts w:ascii="Calibri" w:hAnsi="Calibri"/>
                <w:sz w:val="24"/>
                <w:szCs w:val="24"/>
              </w:rPr>
              <w:t xml:space="preserve">Training plan to be </w:t>
            </w:r>
            <w:r>
              <w:rPr>
                <w:rFonts w:ascii="Calibri" w:hAnsi="Calibri"/>
                <w:sz w:val="24"/>
                <w:szCs w:val="24"/>
              </w:rPr>
              <w:lastRenderedPageBreak/>
              <w:t xml:space="preserve">developed for preaching. </w:t>
            </w:r>
          </w:p>
          <w:p w14:paraId="1EF3FCB8" w14:textId="77777777" w:rsidR="005E4278" w:rsidRPr="008D5B93" w:rsidRDefault="005E4278" w:rsidP="00076E78">
            <w:pPr>
              <w:pStyle w:val="NoSpacing"/>
            </w:pPr>
            <w:r>
              <w:rPr>
                <w:rFonts w:ascii="Calibri" w:hAnsi="Calibri"/>
                <w:sz w:val="24"/>
                <w:szCs w:val="24"/>
              </w:rPr>
              <w:t xml:space="preserve">Funding should be made available for preaching programme. </w:t>
            </w:r>
          </w:p>
        </w:tc>
        <w:tc>
          <w:tcPr>
            <w:tcW w:w="1843" w:type="dxa"/>
          </w:tcPr>
          <w:p w14:paraId="1132CF67" w14:textId="77777777" w:rsidR="00262584" w:rsidRPr="008D5B93" w:rsidRDefault="0034229B" w:rsidP="005440BF">
            <w:pPr>
              <w:pStyle w:val="NoSpacing"/>
            </w:pPr>
            <w:r>
              <w:lastRenderedPageBreak/>
              <w:t xml:space="preserve">All lay preachers to complete their training course. </w:t>
            </w:r>
          </w:p>
        </w:tc>
        <w:tc>
          <w:tcPr>
            <w:tcW w:w="1701" w:type="dxa"/>
          </w:tcPr>
          <w:p w14:paraId="654B4A81" w14:textId="77777777" w:rsidR="00262584" w:rsidRPr="008D5B93" w:rsidRDefault="000E022D" w:rsidP="000E022D">
            <w:pPr>
              <w:pStyle w:val="NoSpacing"/>
            </w:pPr>
            <w:r>
              <w:t xml:space="preserve">Formal And informal workshops/Bible study conducted.  </w:t>
            </w:r>
          </w:p>
        </w:tc>
        <w:tc>
          <w:tcPr>
            <w:tcW w:w="1701" w:type="dxa"/>
          </w:tcPr>
          <w:p w14:paraId="14761786" w14:textId="77777777" w:rsidR="00262584" w:rsidRDefault="00133C45" w:rsidP="005440BF">
            <w:pPr>
              <w:pStyle w:val="NoSpacing"/>
            </w:pPr>
            <w:r>
              <w:t>Create Sermon podcasts/CDs or USB.</w:t>
            </w:r>
          </w:p>
          <w:p w14:paraId="11712F4C" w14:textId="77777777" w:rsidR="00133C45" w:rsidRDefault="00133C45" w:rsidP="005440BF">
            <w:pPr>
              <w:pStyle w:val="NoSpacing"/>
            </w:pPr>
            <w:r>
              <w:t xml:space="preserve">Maintain preaching by all leagues and </w:t>
            </w:r>
            <w:r>
              <w:lastRenderedPageBreak/>
              <w:t>wards members.</w:t>
            </w:r>
          </w:p>
          <w:p w14:paraId="3E303241" w14:textId="77777777" w:rsidR="00133C45" w:rsidRPr="008D5B93" w:rsidRDefault="00133C45" w:rsidP="005440BF">
            <w:pPr>
              <w:pStyle w:val="NoSpacing"/>
            </w:pPr>
            <w:r>
              <w:t xml:space="preserve">Involve children and teens with opportunities to contribute to worship, building life long worship habits and involvement. </w:t>
            </w:r>
          </w:p>
        </w:tc>
        <w:tc>
          <w:tcPr>
            <w:tcW w:w="1701" w:type="dxa"/>
          </w:tcPr>
          <w:p w14:paraId="5A04B191" w14:textId="77777777" w:rsidR="00262584" w:rsidRPr="008D5B93" w:rsidRDefault="00262584" w:rsidP="005440BF">
            <w:pPr>
              <w:pStyle w:val="NoSpacing"/>
            </w:pPr>
          </w:p>
        </w:tc>
        <w:tc>
          <w:tcPr>
            <w:tcW w:w="1842" w:type="dxa"/>
          </w:tcPr>
          <w:p w14:paraId="011CEC3C" w14:textId="77777777" w:rsidR="00262584" w:rsidRPr="008D5B93" w:rsidRDefault="007A2F1D" w:rsidP="005440BF">
            <w:pPr>
              <w:pStyle w:val="NoSpacing"/>
            </w:pPr>
            <w:r>
              <w:t>Workshop for people who want to preach.</w:t>
            </w:r>
          </w:p>
        </w:tc>
      </w:tr>
      <w:tr w:rsidR="00262584" w14:paraId="545D7ADD" w14:textId="77777777" w:rsidTr="002D3C8A">
        <w:trPr>
          <w:trHeight w:val="492"/>
        </w:trPr>
        <w:tc>
          <w:tcPr>
            <w:tcW w:w="2014" w:type="dxa"/>
            <w:vMerge/>
          </w:tcPr>
          <w:p w14:paraId="76D137E1" w14:textId="77777777" w:rsidR="00262584" w:rsidRDefault="00262584" w:rsidP="008F488A">
            <w:pPr>
              <w:pStyle w:val="NoSpacing"/>
              <w:rPr>
                <w:b/>
              </w:rPr>
            </w:pPr>
          </w:p>
        </w:tc>
        <w:tc>
          <w:tcPr>
            <w:tcW w:w="2268" w:type="dxa"/>
          </w:tcPr>
          <w:p w14:paraId="53599BA3" w14:textId="77777777" w:rsidR="00262584" w:rsidRPr="00791367" w:rsidRDefault="00262584" w:rsidP="00B17F8D">
            <w:pPr>
              <w:pStyle w:val="NoSpacing"/>
              <w:rPr>
                <w:rFonts w:ascii="Calibri" w:hAnsi="Calibri"/>
                <w:sz w:val="24"/>
                <w:szCs w:val="24"/>
              </w:rPr>
            </w:pPr>
            <w:r w:rsidRPr="008D5B93">
              <w:rPr>
                <w:rFonts w:ascii="Calibri" w:hAnsi="Calibri"/>
                <w:sz w:val="24"/>
                <w:szCs w:val="24"/>
              </w:rPr>
              <w:t>Encourage Lay-Preachers to prepare sermons in consultati</w:t>
            </w:r>
            <w:r w:rsidR="000E022D">
              <w:rPr>
                <w:rFonts w:ascii="Calibri" w:hAnsi="Calibri"/>
                <w:sz w:val="24"/>
                <w:szCs w:val="24"/>
              </w:rPr>
              <w:t xml:space="preserve">on with Congregational  Pastor. </w:t>
            </w:r>
          </w:p>
        </w:tc>
        <w:tc>
          <w:tcPr>
            <w:tcW w:w="1701" w:type="dxa"/>
          </w:tcPr>
          <w:p w14:paraId="2FB4A172" w14:textId="77777777" w:rsidR="00262584" w:rsidRDefault="005E4278" w:rsidP="005E4278">
            <w:pPr>
              <w:pStyle w:val="NoSpacing"/>
              <w:rPr>
                <w:rFonts w:ascii="Calibri" w:hAnsi="Calibri"/>
                <w:sz w:val="24"/>
                <w:szCs w:val="24"/>
              </w:rPr>
            </w:pPr>
            <w:r>
              <w:rPr>
                <w:rFonts w:ascii="Calibri" w:hAnsi="Calibri"/>
                <w:sz w:val="24"/>
                <w:szCs w:val="24"/>
              </w:rPr>
              <w:t xml:space="preserve">Creation of recording of sermons. </w:t>
            </w:r>
          </w:p>
          <w:p w14:paraId="3FA2551A" w14:textId="77777777" w:rsidR="005E4278" w:rsidRPr="008D5B93" w:rsidRDefault="005E4278" w:rsidP="005E4278">
            <w:pPr>
              <w:pStyle w:val="NoSpacing"/>
              <w:rPr>
                <w:rFonts w:ascii="Calibri" w:hAnsi="Calibri"/>
                <w:sz w:val="24"/>
                <w:szCs w:val="24"/>
              </w:rPr>
            </w:pPr>
            <w:r>
              <w:rPr>
                <w:rFonts w:ascii="Calibri" w:hAnsi="Calibri"/>
                <w:sz w:val="24"/>
                <w:szCs w:val="24"/>
              </w:rPr>
              <w:t>Usage of Bible Commentaries.</w:t>
            </w:r>
          </w:p>
        </w:tc>
        <w:tc>
          <w:tcPr>
            <w:tcW w:w="1843" w:type="dxa"/>
          </w:tcPr>
          <w:p w14:paraId="51A7933F" w14:textId="77777777" w:rsidR="00262584" w:rsidRPr="008D5B93" w:rsidRDefault="0034229B" w:rsidP="005440BF">
            <w:pPr>
              <w:pStyle w:val="NoSpacing"/>
            </w:pPr>
            <w:proofErr w:type="spellStart"/>
            <w:r>
              <w:t>Avalability</w:t>
            </w:r>
            <w:proofErr w:type="spellEnd"/>
            <w:r>
              <w:t xml:space="preserve"> of  a variety of Bible Commentaries for use by lay preachers. </w:t>
            </w:r>
          </w:p>
        </w:tc>
        <w:tc>
          <w:tcPr>
            <w:tcW w:w="1701" w:type="dxa"/>
          </w:tcPr>
          <w:p w14:paraId="24C8B8B2" w14:textId="77777777" w:rsidR="00262584" w:rsidRPr="008D5B93" w:rsidRDefault="000E022D" w:rsidP="005440BF">
            <w:pPr>
              <w:pStyle w:val="NoSpacing"/>
            </w:pPr>
            <w:r>
              <w:t>Inter –relations of texts for the day to be relevant to the sermon.</w:t>
            </w:r>
          </w:p>
        </w:tc>
        <w:tc>
          <w:tcPr>
            <w:tcW w:w="1701" w:type="dxa"/>
          </w:tcPr>
          <w:p w14:paraId="43625237" w14:textId="77777777" w:rsidR="00262584" w:rsidRPr="008D5B93" w:rsidRDefault="00660B50" w:rsidP="005440BF">
            <w:pPr>
              <w:pStyle w:val="NoSpacing"/>
            </w:pPr>
            <w:r>
              <w:t>Encourage leadership in service roles – readers, ushers, communion servers chorus leaders etc.</w:t>
            </w:r>
          </w:p>
        </w:tc>
        <w:tc>
          <w:tcPr>
            <w:tcW w:w="1701" w:type="dxa"/>
          </w:tcPr>
          <w:p w14:paraId="2DF8E1BF" w14:textId="77777777" w:rsidR="00262584" w:rsidRPr="008D5B93" w:rsidRDefault="00262584" w:rsidP="005440BF">
            <w:pPr>
              <w:pStyle w:val="NoSpacing"/>
            </w:pPr>
          </w:p>
        </w:tc>
        <w:tc>
          <w:tcPr>
            <w:tcW w:w="1842" w:type="dxa"/>
          </w:tcPr>
          <w:p w14:paraId="3FF92717" w14:textId="77777777" w:rsidR="00262584" w:rsidRPr="008D5B93" w:rsidRDefault="007A2F1D" w:rsidP="007A2F1D">
            <w:pPr>
              <w:pStyle w:val="NoSpacing"/>
            </w:pPr>
            <w:r>
              <w:t>More youth taking up preaching roles in the church.</w:t>
            </w:r>
          </w:p>
        </w:tc>
      </w:tr>
      <w:tr w:rsidR="00262584" w14:paraId="623F5B62" w14:textId="77777777" w:rsidTr="002D3C8A">
        <w:trPr>
          <w:trHeight w:val="492"/>
        </w:trPr>
        <w:tc>
          <w:tcPr>
            <w:tcW w:w="2014" w:type="dxa"/>
            <w:vMerge/>
          </w:tcPr>
          <w:p w14:paraId="213F6480" w14:textId="77777777" w:rsidR="00262584" w:rsidRDefault="00262584" w:rsidP="008F488A">
            <w:pPr>
              <w:pStyle w:val="NoSpacing"/>
              <w:rPr>
                <w:b/>
              </w:rPr>
            </w:pPr>
          </w:p>
        </w:tc>
        <w:tc>
          <w:tcPr>
            <w:tcW w:w="2268" w:type="dxa"/>
          </w:tcPr>
          <w:p w14:paraId="17FF51C7" w14:textId="77777777" w:rsidR="00262584" w:rsidRPr="00632189" w:rsidRDefault="00262584" w:rsidP="000E022D">
            <w:pPr>
              <w:pStyle w:val="NoSpacing"/>
              <w:rPr>
                <w:rFonts w:ascii="Calibri" w:hAnsi="Calibri"/>
                <w:sz w:val="24"/>
                <w:szCs w:val="24"/>
              </w:rPr>
            </w:pPr>
            <w:r w:rsidRPr="00632189">
              <w:rPr>
                <w:rFonts w:ascii="Calibri" w:hAnsi="Calibri"/>
                <w:sz w:val="24"/>
                <w:szCs w:val="24"/>
              </w:rPr>
              <w:t>Recruit more Lay-Preachers.</w:t>
            </w:r>
          </w:p>
        </w:tc>
        <w:tc>
          <w:tcPr>
            <w:tcW w:w="1701" w:type="dxa"/>
          </w:tcPr>
          <w:p w14:paraId="38F0F983" w14:textId="77777777" w:rsidR="00262584" w:rsidRPr="008D5B93" w:rsidRDefault="00A91EFE" w:rsidP="007227F6">
            <w:pPr>
              <w:pStyle w:val="NoSpacing"/>
              <w:rPr>
                <w:rFonts w:ascii="Calibri" w:hAnsi="Calibri"/>
                <w:sz w:val="24"/>
                <w:szCs w:val="24"/>
              </w:rPr>
            </w:pPr>
            <w:r>
              <w:rPr>
                <w:rFonts w:ascii="Calibri" w:hAnsi="Calibri"/>
                <w:sz w:val="24"/>
                <w:szCs w:val="24"/>
              </w:rPr>
              <w:t xml:space="preserve">Minimize duration of services. </w:t>
            </w:r>
          </w:p>
        </w:tc>
        <w:tc>
          <w:tcPr>
            <w:tcW w:w="1843" w:type="dxa"/>
          </w:tcPr>
          <w:p w14:paraId="0FA0F59A" w14:textId="77777777" w:rsidR="00262584" w:rsidRDefault="00262584" w:rsidP="005440BF">
            <w:pPr>
              <w:pStyle w:val="NoSpacing"/>
              <w:rPr>
                <w:b/>
              </w:rPr>
            </w:pPr>
          </w:p>
        </w:tc>
        <w:tc>
          <w:tcPr>
            <w:tcW w:w="1701" w:type="dxa"/>
          </w:tcPr>
          <w:p w14:paraId="2CFAD4B6" w14:textId="77777777" w:rsidR="00262584" w:rsidRPr="004C7AE1" w:rsidRDefault="000E022D" w:rsidP="005440BF">
            <w:pPr>
              <w:pStyle w:val="NoSpacing"/>
            </w:pPr>
            <w:r>
              <w:t xml:space="preserve">Duration of the sermon. </w:t>
            </w:r>
          </w:p>
        </w:tc>
        <w:tc>
          <w:tcPr>
            <w:tcW w:w="1701" w:type="dxa"/>
          </w:tcPr>
          <w:p w14:paraId="2DBF13B3" w14:textId="77777777" w:rsidR="00262584" w:rsidRPr="004C7AE1" w:rsidRDefault="00660B50" w:rsidP="005440BF">
            <w:pPr>
              <w:pStyle w:val="NoSpacing"/>
            </w:pPr>
            <w:r>
              <w:t xml:space="preserve">Provide training for congregants involved in teaching both children and youth. </w:t>
            </w:r>
          </w:p>
        </w:tc>
        <w:tc>
          <w:tcPr>
            <w:tcW w:w="1701" w:type="dxa"/>
          </w:tcPr>
          <w:p w14:paraId="16637BBE" w14:textId="77777777" w:rsidR="00262584" w:rsidRPr="004C7AE1" w:rsidRDefault="00262584" w:rsidP="005440BF">
            <w:pPr>
              <w:pStyle w:val="NoSpacing"/>
            </w:pPr>
          </w:p>
        </w:tc>
        <w:tc>
          <w:tcPr>
            <w:tcW w:w="1842" w:type="dxa"/>
          </w:tcPr>
          <w:p w14:paraId="018EE6F8" w14:textId="77777777" w:rsidR="00262584" w:rsidRPr="004C7AE1" w:rsidRDefault="007A2F1D" w:rsidP="005440BF">
            <w:pPr>
              <w:pStyle w:val="NoSpacing"/>
            </w:pPr>
            <w:r>
              <w:t xml:space="preserve">Congregational Pastor need to help youth in preparing for Sermons. </w:t>
            </w:r>
          </w:p>
        </w:tc>
      </w:tr>
      <w:tr w:rsidR="00262584" w14:paraId="1531314C" w14:textId="77777777" w:rsidTr="002D3C8A">
        <w:trPr>
          <w:trHeight w:val="2838"/>
        </w:trPr>
        <w:tc>
          <w:tcPr>
            <w:tcW w:w="2014" w:type="dxa"/>
            <w:vMerge/>
          </w:tcPr>
          <w:p w14:paraId="33A1ADA6" w14:textId="77777777" w:rsidR="00262584" w:rsidRDefault="00262584" w:rsidP="008F488A">
            <w:pPr>
              <w:pStyle w:val="NoSpacing"/>
              <w:rPr>
                <w:b/>
              </w:rPr>
            </w:pPr>
          </w:p>
        </w:tc>
        <w:tc>
          <w:tcPr>
            <w:tcW w:w="2268" w:type="dxa"/>
          </w:tcPr>
          <w:p w14:paraId="5C8F7F96" w14:textId="77777777" w:rsidR="00262584" w:rsidRPr="00632189" w:rsidRDefault="0034229B" w:rsidP="0034229B">
            <w:pPr>
              <w:pStyle w:val="NoSpacing"/>
              <w:rPr>
                <w:rFonts w:ascii="Calibri" w:hAnsi="Calibri"/>
                <w:sz w:val="24"/>
                <w:szCs w:val="24"/>
              </w:rPr>
            </w:pPr>
            <w:r>
              <w:rPr>
                <w:rFonts w:ascii="Calibri" w:hAnsi="Calibri"/>
                <w:b/>
                <w:sz w:val="24"/>
                <w:szCs w:val="24"/>
              </w:rPr>
              <w:t xml:space="preserve">Guest </w:t>
            </w:r>
            <w:r w:rsidR="00927A9B" w:rsidRPr="003B3DF1">
              <w:rPr>
                <w:rFonts w:ascii="Calibri" w:hAnsi="Calibri"/>
                <w:b/>
                <w:sz w:val="24"/>
                <w:szCs w:val="24"/>
              </w:rPr>
              <w:t>P</w:t>
            </w:r>
            <w:r w:rsidR="0077158E" w:rsidRPr="003B3DF1">
              <w:rPr>
                <w:rFonts w:ascii="Calibri" w:hAnsi="Calibri"/>
                <w:b/>
                <w:sz w:val="24"/>
                <w:szCs w:val="24"/>
              </w:rPr>
              <w:t>reachers</w:t>
            </w:r>
            <w:r w:rsidR="00927A9B">
              <w:rPr>
                <w:rFonts w:ascii="Calibri" w:hAnsi="Calibri"/>
                <w:sz w:val="24"/>
                <w:szCs w:val="24"/>
              </w:rPr>
              <w:t xml:space="preserve"> - </w:t>
            </w:r>
            <w:r w:rsidR="00262584" w:rsidRPr="00632189">
              <w:rPr>
                <w:rFonts w:ascii="Calibri" w:hAnsi="Calibri"/>
                <w:sz w:val="24"/>
                <w:szCs w:val="24"/>
              </w:rPr>
              <w:t>Invite</w:t>
            </w:r>
            <w:r w:rsidR="00927A9B">
              <w:rPr>
                <w:rFonts w:ascii="Calibri" w:hAnsi="Calibri"/>
                <w:sz w:val="24"/>
                <w:szCs w:val="24"/>
              </w:rPr>
              <w:t xml:space="preserve"> </w:t>
            </w:r>
            <w:r w:rsidR="00262584" w:rsidRPr="00632189">
              <w:rPr>
                <w:rFonts w:ascii="Calibri" w:hAnsi="Calibri"/>
                <w:sz w:val="24"/>
                <w:szCs w:val="24"/>
              </w:rPr>
              <w:t>Pastor</w:t>
            </w:r>
            <w:r w:rsidR="00927A9B">
              <w:rPr>
                <w:rFonts w:ascii="Calibri" w:hAnsi="Calibri"/>
                <w:sz w:val="24"/>
                <w:szCs w:val="24"/>
              </w:rPr>
              <w:t xml:space="preserve">s </w:t>
            </w:r>
            <w:r w:rsidR="00262584" w:rsidRPr="00632189">
              <w:rPr>
                <w:rFonts w:ascii="Calibri" w:hAnsi="Calibri"/>
                <w:sz w:val="24"/>
                <w:szCs w:val="24"/>
              </w:rPr>
              <w:t xml:space="preserve">from other Lutheran Congregations  and </w:t>
            </w:r>
            <w:r w:rsidR="00262584">
              <w:rPr>
                <w:rFonts w:ascii="Calibri" w:hAnsi="Calibri"/>
                <w:sz w:val="24"/>
                <w:szCs w:val="24"/>
              </w:rPr>
              <w:t xml:space="preserve">from other  </w:t>
            </w:r>
            <w:r w:rsidR="00262584" w:rsidRPr="00632189">
              <w:rPr>
                <w:rFonts w:ascii="Calibri" w:hAnsi="Calibri"/>
                <w:sz w:val="24"/>
                <w:szCs w:val="24"/>
              </w:rPr>
              <w:t xml:space="preserve">Churches such as </w:t>
            </w:r>
            <w:r w:rsidR="00262584">
              <w:rPr>
                <w:rFonts w:ascii="Calibri" w:hAnsi="Calibri"/>
                <w:sz w:val="24"/>
                <w:szCs w:val="24"/>
              </w:rPr>
              <w:t xml:space="preserve">the </w:t>
            </w:r>
            <w:r w:rsidR="00262584" w:rsidRPr="00632189">
              <w:rPr>
                <w:rFonts w:ascii="Calibri" w:hAnsi="Calibri"/>
                <w:sz w:val="24"/>
                <w:szCs w:val="24"/>
              </w:rPr>
              <w:t>Presbyterian Church</w:t>
            </w:r>
            <w:r w:rsidR="00262584">
              <w:rPr>
                <w:rFonts w:ascii="Calibri" w:hAnsi="Calibri"/>
                <w:sz w:val="24"/>
                <w:szCs w:val="24"/>
              </w:rPr>
              <w:t xml:space="preserve"> to </w:t>
            </w:r>
            <w:r w:rsidR="0077158E">
              <w:rPr>
                <w:rFonts w:ascii="Calibri" w:hAnsi="Calibri"/>
                <w:sz w:val="24"/>
                <w:szCs w:val="24"/>
              </w:rPr>
              <w:t>preach</w:t>
            </w:r>
            <w:r w:rsidR="00927A9B">
              <w:rPr>
                <w:rFonts w:ascii="Calibri" w:hAnsi="Calibri"/>
                <w:sz w:val="24"/>
                <w:szCs w:val="24"/>
              </w:rPr>
              <w:t xml:space="preserve"> once a quarter</w:t>
            </w:r>
            <w:r w:rsidR="00262584">
              <w:rPr>
                <w:rFonts w:ascii="Calibri" w:hAnsi="Calibri"/>
                <w:sz w:val="24"/>
                <w:szCs w:val="24"/>
              </w:rPr>
              <w:t xml:space="preserve">. </w:t>
            </w:r>
          </w:p>
        </w:tc>
        <w:tc>
          <w:tcPr>
            <w:tcW w:w="1701" w:type="dxa"/>
          </w:tcPr>
          <w:p w14:paraId="081E85DF" w14:textId="77777777" w:rsidR="00262584" w:rsidRPr="00632189" w:rsidRDefault="005E4278" w:rsidP="00076E78">
            <w:pPr>
              <w:pStyle w:val="NoSpacing"/>
              <w:rPr>
                <w:rFonts w:ascii="Calibri" w:hAnsi="Calibri"/>
                <w:sz w:val="24"/>
                <w:szCs w:val="24"/>
              </w:rPr>
            </w:pPr>
            <w:r w:rsidRPr="00F762AC">
              <w:rPr>
                <w:rFonts w:ascii="Calibri" w:hAnsi="Calibri"/>
                <w:sz w:val="24"/>
                <w:szCs w:val="24"/>
              </w:rPr>
              <w:t>Attendance of Church events at all levels</w:t>
            </w:r>
            <w:r w:rsidRPr="005E4278">
              <w:rPr>
                <w:rFonts w:ascii="Calibri" w:hAnsi="Calibri"/>
                <w:color w:val="FF0000"/>
                <w:sz w:val="24"/>
                <w:szCs w:val="24"/>
              </w:rPr>
              <w:t xml:space="preserve">. </w:t>
            </w:r>
          </w:p>
        </w:tc>
        <w:tc>
          <w:tcPr>
            <w:tcW w:w="1843" w:type="dxa"/>
          </w:tcPr>
          <w:p w14:paraId="16027077" w14:textId="77777777" w:rsidR="00262584" w:rsidRDefault="0034229B" w:rsidP="005440BF">
            <w:pPr>
              <w:pStyle w:val="NoSpacing"/>
              <w:rPr>
                <w:b/>
              </w:rPr>
            </w:pPr>
            <w:r>
              <w:t>Engagement of guest preachers.</w:t>
            </w:r>
          </w:p>
        </w:tc>
        <w:tc>
          <w:tcPr>
            <w:tcW w:w="1701" w:type="dxa"/>
          </w:tcPr>
          <w:p w14:paraId="76A13E66" w14:textId="77777777" w:rsidR="00262584" w:rsidRPr="004C7AE1" w:rsidRDefault="00262584" w:rsidP="004C7AE1">
            <w:pPr>
              <w:pStyle w:val="NoSpacing"/>
            </w:pPr>
          </w:p>
        </w:tc>
        <w:tc>
          <w:tcPr>
            <w:tcW w:w="1701" w:type="dxa"/>
          </w:tcPr>
          <w:p w14:paraId="22E3BF99" w14:textId="77777777" w:rsidR="00262584" w:rsidRDefault="0028710D" w:rsidP="004C7AE1">
            <w:pPr>
              <w:pStyle w:val="NoSpacing"/>
            </w:pPr>
            <w:r>
              <w:t>Invite outside religious speakers for preaching and leading bible studies after proper briefing.</w:t>
            </w:r>
          </w:p>
        </w:tc>
        <w:tc>
          <w:tcPr>
            <w:tcW w:w="1701" w:type="dxa"/>
          </w:tcPr>
          <w:p w14:paraId="163A23D5" w14:textId="77777777" w:rsidR="00262584" w:rsidRDefault="00262584" w:rsidP="004C7AE1">
            <w:pPr>
              <w:pStyle w:val="NoSpacing"/>
            </w:pPr>
          </w:p>
        </w:tc>
        <w:tc>
          <w:tcPr>
            <w:tcW w:w="1842" w:type="dxa"/>
          </w:tcPr>
          <w:p w14:paraId="4F7D4E49" w14:textId="77777777" w:rsidR="00262584" w:rsidRDefault="00262584" w:rsidP="004C7AE1">
            <w:pPr>
              <w:pStyle w:val="NoSpacing"/>
            </w:pPr>
          </w:p>
        </w:tc>
      </w:tr>
      <w:tr w:rsidR="00262584" w:rsidRPr="008D5B93" w14:paraId="22052B9D" w14:textId="77777777" w:rsidTr="002D3C8A">
        <w:trPr>
          <w:trHeight w:val="1534"/>
        </w:trPr>
        <w:tc>
          <w:tcPr>
            <w:tcW w:w="2014" w:type="dxa"/>
            <w:vMerge w:val="restart"/>
          </w:tcPr>
          <w:p w14:paraId="1B3CDDDE" w14:textId="77777777" w:rsidR="00262584" w:rsidRPr="008D5B93" w:rsidRDefault="00262584" w:rsidP="00FB59C4">
            <w:pPr>
              <w:pStyle w:val="NoSpacing"/>
              <w:numPr>
                <w:ilvl w:val="1"/>
                <w:numId w:val="23"/>
              </w:numPr>
              <w:rPr>
                <w:b/>
              </w:rPr>
            </w:pPr>
            <w:r w:rsidRPr="008D5B93">
              <w:rPr>
                <w:b/>
              </w:rPr>
              <w:lastRenderedPageBreak/>
              <w:t xml:space="preserve">Quality </w:t>
            </w:r>
            <w:r w:rsidR="000B1382">
              <w:rPr>
                <w:b/>
              </w:rPr>
              <w:t xml:space="preserve"> of </w:t>
            </w:r>
            <w:r w:rsidRPr="008D5B93">
              <w:rPr>
                <w:b/>
              </w:rPr>
              <w:t xml:space="preserve">Congregational worship </w:t>
            </w:r>
            <w:r w:rsidR="00FB59C4" w:rsidRPr="00FB59C4">
              <w:rPr>
                <w:b/>
              </w:rPr>
              <w:t>improved.</w:t>
            </w:r>
          </w:p>
        </w:tc>
        <w:tc>
          <w:tcPr>
            <w:tcW w:w="2268" w:type="dxa"/>
          </w:tcPr>
          <w:p w14:paraId="09185C67" w14:textId="77777777" w:rsidR="00262584" w:rsidRPr="008D5B93" w:rsidRDefault="00262584" w:rsidP="000C1543">
            <w:pPr>
              <w:pStyle w:val="NoSpacing"/>
              <w:jc w:val="both"/>
              <w:rPr>
                <w:rFonts w:cs="Arial"/>
              </w:rPr>
            </w:pPr>
            <w:r>
              <w:rPr>
                <w:rFonts w:cs="Arial"/>
              </w:rPr>
              <w:t xml:space="preserve">Facilitate bible study sessions for the congregation jointly and for Leagues and wards separately.   </w:t>
            </w:r>
          </w:p>
        </w:tc>
        <w:tc>
          <w:tcPr>
            <w:tcW w:w="1701" w:type="dxa"/>
          </w:tcPr>
          <w:p w14:paraId="069D8B3A" w14:textId="77777777" w:rsidR="00262584" w:rsidRDefault="005E4278" w:rsidP="005E4278">
            <w:pPr>
              <w:pStyle w:val="NoSpacing"/>
              <w:jc w:val="both"/>
              <w:rPr>
                <w:rFonts w:cs="Arial"/>
              </w:rPr>
            </w:pPr>
            <w:r>
              <w:rPr>
                <w:rFonts w:cs="Arial"/>
              </w:rPr>
              <w:t xml:space="preserve">Liturgy part is the main gist of worship. </w:t>
            </w:r>
          </w:p>
          <w:p w14:paraId="64F2DF33" w14:textId="77777777" w:rsidR="005E4278" w:rsidRPr="008D5B93" w:rsidRDefault="005E4278" w:rsidP="005E4278">
            <w:pPr>
              <w:pStyle w:val="NoSpacing"/>
              <w:jc w:val="both"/>
              <w:rPr>
                <w:rFonts w:cs="Arial"/>
              </w:rPr>
            </w:pPr>
            <w:r>
              <w:rPr>
                <w:rFonts w:cs="Arial"/>
              </w:rPr>
              <w:t xml:space="preserve">Training of Liturgists. </w:t>
            </w:r>
          </w:p>
        </w:tc>
        <w:tc>
          <w:tcPr>
            <w:tcW w:w="1843" w:type="dxa"/>
          </w:tcPr>
          <w:p w14:paraId="54698B08" w14:textId="77777777" w:rsidR="00262584" w:rsidRPr="008D5B93" w:rsidRDefault="007560B9" w:rsidP="00D06F38">
            <w:pPr>
              <w:pStyle w:val="NoSpacing"/>
              <w:jc w:val="both"/>
              <w:rPr>
                <w:rFonts w:cs="Arial"/>
              </w:rPr>
            </w:pPr>
            <w:r>
              <w:rPr>
                <w:rFonts w:cs="Arial"/>
              </w:rPr>
              <w:t>Additional songs to be sung before the sermon to prepare ‘the soil’ (ourselves to listen to and receive the word of God).</w:t>
            </w:r>
          </w:p>
        </w:tc>
        <w:tc>
          <w:tcPr>
            <w:tcW w:w="1701" w:type="dxa"/>
          </w:tcPr>
          <w:p w14:paraId="70079422" w14:textId="77777777" w:rsidR="00262584" w:rsidRPr="008D5B93" w:rsidRDefault="000B1382" w:rsidP="00D06F38">
            <w:pPr>
              <w:pStyle w:val="NoSpacing"/>
              <w:jc w:val="both"/>
              <w:rPr>
                <w:rFonts w:cs="Arial"/>
              </w:rPr>
            </w:pPr>
            <w:r>
              <w:rPr>
                <w:rFonts w:cs="Arial"/>
              </w:rPr>
              <w:t xml:space="preserve">Understanding the purpose of Liturgy as a whole to be conducted in wards and Leagues. </w:t>
            </w:r>
          </w:p>
        </w:tc>
        <w:tc>
          <w:tcPr>
            <w:tcW w:w="1701" w:type="dxa"/>
          </w:tcPr>
          <w:p w14:paraId="6DCAE192" w14:textId="77777777" w:rsidR="00262584" w:rsidRDefault="00BD4839" w:rsidP="00D06F38">
            <w:pPr>
              <w:pStyle w:val="NoSpacing"/>
              <w:jc w:val="both"/>
              <w:rPr>
                <w:rFonts w:cs="Arial"/>
              </w:rPr>
            </w:pPr>
            <w:r>
              <w:rPr>
                <w:rFonts w:cs="Arial"/>
              </w:rPr>
              <w:t xml:space="preserve">Upgrade technology requirements to enhance worship and fellowship experience. </w:t>
            </w:r>
          </w:p>
        </w:tc>
        <w:tc>
          <w:tcPr>
            <w:tcW w:w="1701" w:type="dxa"/>
          </w:tcPr>
          <w:p w14:paraId="1B3C9CBF" w14:textId="77777777" w:rsidR="00262584" w:rsidRDefault="00BD4839" w:rsidP="00D06F38">
            <w:pPr>
              <w:pStyle w:val="NoSpacing"/>
              <w:jc w:val="both"/>
              <w:rPr>
                <w:rFonts w:cs="Arial"/>
              </w:rPr>
            </w:pPr>
            <w:r>
              <w:rPr>
                <w:rFonts w:cs="Arial"/>
              </w:rPr>
              <w:t xml:space="preserve">Members/Congregants </w:t>
            </w:r>
            <w:r w:rsidR="00FB59C4">
              <w:rPr>
                <w:rFonts w:cs="Arial"/>
              </w:rPr>
              <w:t xml:space="preserve">must be punctual at all times. </w:t>
            </w:r>
          </w:p>
        </w:tc>
        <w:tc>
          <w:tcPr>
            <w:tcW w:w="1842" w:type="dxa"/>
          </w:tcPr>
          <w:p w14:paraId="7F5604DA" w14:textId="77777777" w:rsidR="00262584" w:rsidRDefault="00262584" w:rsidP="00D06F38">
            <w:pPr>
              <w:pStyle w:val="NoSpacing"/>
              <w:jc w:val="both"/>
              <w:rPr>
                <w:rFonts w:cs="Arial"/>
              </w:rPr>
            </w:pPr>
          </w:p>
        </w:tc>
      </w:tr>
      <w:tr w:rsidR="00262584" w:rsidRPr="008D5B93" w14:paraId="42AAF1C6" w14:textId="77777777" w:rsidTr="002D3C8A">
        <w:tc>
          <w:tcPr>
            <w:tcW w:w="2014" w:type="dxa"/>
            <w:vMerge/>
          </w:tcPr>
          <w:p w14:paraId="3B66E8CC" w14:textId="77777777" w:rsidR="00262584" w:rsidRPr="008D5B93" w:rsidRDefault="00262584" w:rsidP="00BD6F57">
            <w:pPr>
              <w:pStyle w:val="NoSpacing"/>
              <w:numPr>
                <w:ilvl w:val="1"/>
                <w:numId w:val="23"/>
              </w:numPr>
              <w:rPr>
                <w:b/>
              </w:rPr>
            </w:pPr>
          </w:p>
        </w:tc>
        <w:tc>
          <w:tcPr>
            <w:tcW w:w="2268" w:type="dxa"/>
          </w:tcPr>
          <w:p w14:paraId="75FDADE0" w14:textId="77777777" w:rsidR="00262584" w:rsidRPr="008D5B93" w:rsidRDefault="00262584" w:rsidP="000C1543">
            <w:pPr>
              <w:pStyle w:val="NoSpacing"/>
              <w:jc w:val="both"/>
              <w:rPr>
                <w:rFonts w:cs="Arial"/>
              </w:rPr>
            </w:pPr>
            <w:r>
              <w:rPr>
                <w:rFonts w:cs="Arial"/>
              </w:rPr>
              <w:t xml:space="preserve">Recruit  5 more each of  </w:t>
            </w:r>
            <w:r w:rsidRPr="008D5B93">
              <w:rPr>
                <w:rFonts w:cs="Arial"/>
              </w:rPr>
              <w:t>Cantors and Liturgists</w:t>
            </w:r>
          </w:p>
        </w:tc>
        <w:tc>
          <w:tcPr>
            <w:tcW w:w="1701" w:type="dxa"/>
          </w:tcPr>
          <w:p w14:paraId="20046D6D" w14:textId="77777777" w:rsidR="00262584" w:rsidRPr="008D5B93" w:rsidRDefault="005E4278" w:rsidP="005E4278">
            <w:pPr>
              <w:pStyle w:val="NoSpacing"/>
              <w:jc w:val="both"/>
              <w:rPr>
                <w:rFonts w:cs="Arial"/>
              </w:rPr>
            </w:pPr>
            <w:r>
              <w:rPr>
                <w:rFonts w:cs="Arial"/>
              </w:rPr>
              <w:t xml:space="preserve">Encourage congregants to know the seasonal levels of the church especially the Cantors and Liturgists. </w:t>
            </w:r>
          </w:p>
        </w:tc>
        <w:tc>
          <w:tcPr>
            <w:tcW w:w="1843" w:type="dxa"/>
          </w:tcPr>
          <w:p w14:paraId="64E6BC99" w14:textId="77777777" w:rsidR="00262584" w:rsidRPr="008D5B93" w:rsidRDefault="00262584" w:rsidP="007227F6">
            <w:pPr>
              <w:pStyle w:val="NoSpacing"/>
              <w:jc w:val="both"/>
              <w:rPr>
                <w:rFonts w:cs="Arial"/>
              </w:rPr>
            </w:pPr>
          </w:p>
        </w:tc>
        <w:tc>
          <w:tcPr>
            <w:tcW w:w="1701" w:type="dxa"/>
          </w:tcPr>
          <w:p w14:paraId="02DE16CC" w14:textId="77777777" w:rsidR="00262584" w:rsidRPr="008D5B93" w:rsidRDefault="000B1382" w:rsidP="000B1382">
            <w:pPr>
              <w:pStyle w:val="NoSpacing"/>
              <w:jc w:val="both"/>
              <w:rPr>
                <w:rFonts w:cs="Arial"/>
              </w:rPr>
            </w:pPr>
            <w:r>
              <w:rPr>
                <w:rFonts w:cs="Arial"/>
              </w:rPr>
              <w:t>Hymns to be relevant to the period of celebration as per the Lutheran Calendar e.g. Advent etc.</w:t>
            </w:r>
          </w:p>
        </w:tc>
        <w:tc>
          <w:tcPr>
            <w:tcW w:w="1701" w:type="dxa"/>
          </w:tcPr>
          <w:p w14:paraId="1D1D4217" w14:textId="77777777" w:rsidR="00262584" w:rsidRDefault="00EC4BA6" w:rsidP="00EC4BA6">
            <w:pPr>
              <w:pStyle w:val="NoSpacing"/>
              <w:jc w:val="both"/>
              <w:rPr>
                <w:rFonts w:cs="Arial"/>
              </w:rPr>
            </w:pPr>
            <w:r>
              <w:rPr>
                <w:rFonts w:cs="Arial"/>
              </w:rPr>
              <w:t xml:space="preserve">Choir to support singing and introduce 4 new hymns </w:t>
            </w:r>
            <w:r w:rsidRPr="00F81A41">
              <w:rPr>
                <w:rFonts w:cs="Arial"/>
                <w:color w:val="000000" w:themeColor="text1"/>
              </w:rPr>
              <w:t xml:space="preserve">per month </w:t>
            </w:r>
            <w:r>
              <w:rPr>
                <w:rFonts w:cs="Arial"/>
              </w:rPr>
              <w:t xml:space="preserve">and congregants to join in the singing. </w:t>
            </w:r>
          </w:p>
        </w:tc>
        <w:tc>
          <w:tcPr>
            <w:tcW w:w="1701" w:type="dxa"/>
          </w:tcPr>
          <w:p w14:paraId="067D25C2" w14:textId="77777777" w:rsidR="00262584" w:rsidRDefault="00FB59C4" w:rsidP="005E4278">
            <w:pPr>
              <w:pStyle w:val="NoSpacing"/>
              <w:jc w:val="both"/>
              <w:rPr>
                <w:rFonts w:cs="Arial"/>
              </w:rPr>
            </w:pPr>
            <w:r>
              <w:rPr>
                <w:rFonts w:cs="Arial"/>
              </w:rPr>
              <w:t>Roadshows on the importance of opening liturgy must be conducted at wards</w:t>
            </w:r>
            <w:r w:rsidR="0041543C">
              <w:rPr>
                <w:rFonts w:cs="Arial"/>
              </w:rPr>
              <w:t xml:space="preserve">, </w:t>
            </w:r>
            <w:r>
              <w:rPr>
                <w:rFonts w:cs="Arial"/>
              </w:rPr>
              <w:t>leagues</w:t>
            </w:r>
            <w:r w:rsidR="0041543C">
              <w:rPr>
                <w:rFonts w:cs="Arial"/>
              </w:rPr>
              <w:t xml:space="preserve"> and associations</w:t>
            </w:r>
            <w:r>
              <w:rPr>
                <w:rFonts w:cs="Arial"/>
              </w:rPr>
              <w:t xml:space="preserve">. </w:t>
            </w:r>
          </w:p>
        </w:tc>
        <w:tc>
          <w:tcPr>
            <w:tcW w:w="1842" w:type="dxa"/>
          </w:tcPr>
          <w:p w14:paraId="0A1E2CD7" w14:textId="77777777" w:rsidR="00262584" w:rsidRDefault="00262584" w:rsidP="007227F6">
            <w:pPr>
              <w:pStyle w:val="NoSpacing"/>
              <w:jc w:val="both"/>
              <w:rPr>
                <w:rFonts w:cs="Arial"/>
              </w:rPr>
            </w:pPr>
          </w:p>
        </w:tc>
      </w:tr>
      <w:tr w:rsidR="00262584" w:rsidRPr="008D5B93" w14:paraId="11FD8117" w14:textId="77777777" w:rsidTr="002D3C8A">
        <w:tc>
          <w:tcPr>
            <w:tcW w:w="2014" w:type="dxa"/>
            <w:vMerge/>
          </w:tcPr>
          <w:p w14:paraId="3309FF37" w14:textId="77777777" w:rsidR="00262584" w:rsidRPr="008D5B93" w:rsidRDefault="00262584" w:rsidP="00BD6F57">
            <w:pPr>
              <w:pStyle w:val="NoSpacing"/>
              <w:ind w:left="360"/>
              <w:rPr>
                <w:b/>
              </w:rPr>
            </w:pPr>
          </w:p>
        </w:tc>
        <w:tc>
          <w:tcPr>
            <w:tcW w:w="2268" w:type="dxa"/>
          </w:tcPr>
          <w:p w14:paraId="2190A2FF" w14:textId="77777777" w:rsidR="00262584" w:rsidRPr="008D5B93" w:rsidRDefault="00262584" w:rsidP="000C1543">
            <w:pPr>
              <w:pStyle w:val="NoSpacing"/>
              <w:jc w:val="both"/>
              <w:rPr>
                <w:rFonts w:cs="Arial"/>
              </w:rPr>
            </w:pPr>
            <w:r>
              <w:rPr>
                <w:rFonts w:cs="Arial"/>
              </w:rPr>
              <w:t xml:space="preserve">Train Cantors and Liturgists on the effective way of conducting the order of service. </w:t>
            </w:r>
          </w:p>
        </w:tc>
        <w:tc>
          <w:tcPr>
            <w:tcW w:w="1701" w:type="dxa"/>
          </w:tcPr>
          <w:p w14:paraId="44C9C516" w14:textId="77777777" w:rsidR="00262584" w:rsidRPr="008D5B93" w:rsidRDefault="005E4278" w:rsidP="00D06F38">
            <w:pPr>
              <w:pStyle w:val="NoSpacing"/>
              <w:jc w:val="both"/>
              <w:rPr>
                <w:rFonts w:cs="Arial"/>
              </w:rPr>
            </w:pPr>
            <w:r>
              <w:rPr>
                <w:rFonts w:cs="Arial"/>
              </w:rPr>
              <w:t xml:space="preserve">Confirmands should be trained about the doctrine of Luther such as the </w:t>
            </w:r>
            <w:proofErr w:type="spellStart"/>
            <w:r>
              <w:rPr>
                <w:rFonts w:cs="Arial"/>
              </w:rPr>
              <w:t>colours</w:t>
            </w:r>
            <w:proofErr w:type="spellEnd"/>
            <w:r>
              <w:rPr>
                <w:rFonts w:cs="Arial"/>
              </w:rPr>
              <w:t xml:space="preserve"> of the Alter. </w:t>
            </w:r>
          </w:p>
        </w:tc>
        <w:tc>
          <w:tcPr>
            <w:tcW w:w="1843" w:type="dxa"/>
          </w:tcPr>
          <w:p w14:paraId="0B9ABC87" w14:textId="77777777" w:rsidR="00262584" w:rsidRPr="008D5B93" w:rsidRDefault="00262584" w:rsidP="00D06F38">
            <w:pPr>
              <w:pStyle w:val="NoSpacing"/>
              <w:jc w:val="both"/>
              <w:rPr>
                <w:rFonts w:cs="Arial"/>
              </w:rPr>
            </w:pPr>
          </w:p>
        </w:tc>
        <w:tc>
          <w:tcPr>
            <w:tcW w:w="1701" w:type="dxa"/>
          </w:tcPr>
          <w:p w14:paraId="4A3F5139" w14:textId="77777777" w:rsidR="00262584" w:rsidRPr="008D5B93" w:rsidRDefault="000B1382" w:rsidP="00D06F38">
            <w:pPr>
              <w:pStyle w:val="NoSpacing"/>
              <w:jc w:val="both"/>
              <w:rPr>
                <w:rFonts w:cs="Arial"/>
              </w:rPr>
            </w:pPr>
            <w:r>
              <w:rPr>
                <w:rFonts w:cs="Arial"/>
              </w:rPr>
              <w:t xml:space="preserve">Hymns like Tshivenda/songs and liturgy to be displayed on the projector screen. </w:t>
            </w:r>
          </w:p>
        </w:tc>
        <w:tc>
          <w:tcPr>
            <w:tcW w:w="1701" w:type="dxa"/>
          </w:tcPr>
          <w:p w14:paraId="7A1BCACD" w14:textId="77777777" w:rsidR="00262584" w:rsidRDefault="009C2D94" w:rsidP="00D06F38">
            <w:pPr>
              <w:pStyle w:val="NoSpacing"/>
              <w:jc w:val="both"/>
            </w:pPr>
            <w:r>
              <w:t xml:space="preserve">Monitor attendance of worshipers to various services and analyze for continuous improvement. </w:t>
            </w:r>
          </w:p>
        </w:tc>
        <w:tc>
          <w:tcPr>
            <w:tcW w:w="1701" w:type="dxa"/>
          </w:tcPr>
          <w:p w14:paraId="1740052C" w14:textId="77777777" w:rsidR="00262584" w:rsidRDefault="00262584" w:rsidP="00D06F38">
            <w:pPr>
              <w:pStyle w:val="NoSpacing"/>
              <w:jc w:val="both"/>
            </w:pPr>
          </w:p>
        </w:tc>
        <w:tc>
          <w:tcPr>
            <w:tcW w:w="1842" w:type="dxa"/>
          </w:tcPr>
          <w:p w14:paraId="0E1335A4" w14:textId="77777777" w:rsidR="00262584" w:rsidRDefault="00262584" w:rsidP="00D06F38">
            <w:pPr>
              <w:pStyle w:val="NoSpacing"/>
              <w:jc w:val="both"/>
            </w:pPr>
          </w:p>
        </w:tc>
      </w:tr>
      <w:tr w:rsidR="00262584" w:rsidRPr="008D5B93" w14:paraId="4F3A1E88" w14:textId="77777777" w:rsidTr="002D3C8A">
        <w:tc>
          <w:tcPr>
            <w:tcW w:w="2014" w:type="dxa"/>
            <w:vMerge/>
          </w:tcPr>
          <w:p w14:paraId="454DFEC9" w14:textId="77777777" w:rsidR="00262584" w:rsidRPr="008D5B93" w:rsidRDefault="00262584" w:rsidP="00BD6F57">
            <w:pPr>
              <w:pStyle w:val="NoSpacing"/>
              <w:ind w:left="360"/>
              <w:rPr>
                <w:b/>
              </w:rPr>
            </w:pPr>
          </w:p>
        </w:tc>
        <w:tc>
          <w:tcPr>
            <w:tcW w:w="2268" w:type="dxa"/>
          </w:tcPr>
          <w:p w14:paraId="5C343E08" w14:textId="77777777" w:rsidR="00262584" w:rsidRDefault="00262584" w:rsidP="000C1543">
            <w:pPr>
              <w:pStyle w:val="NoSpacing"/>
              <w:jc w:val="both"/>
              <w:rPr>
                <w:rFonts w:cs="Arial"/>
              </w:rPr>
            </w:pPr>
            <w:r>
              <w:rPr>
                <w:rFonts w:cs="Arial"/>
              </w:rPr>
              <w:t xml:space="preserve">Practice and sing hymns in a variety of languages led by the Cantor and Choir. </w:t>
            </w:r>
          </w:p>
          <w:p w14:paraId="5B3CB104" w14:textId="77777777" w:rsidR="003D6129" w:rsidRDefault="003D6129" w:rsidP="000C1543">
            <w:pPr>
              <w:pStyle w:val="NoSpacing"/>
              <w:jc w:val="both"/>
              <w:rPr>
                <w:rFonts w:cs="Arial"/>
              </w:rPr>
            </w:pPr>
          </w:p>
          <w:p w14:paraId="425FC6D0" w14:textId="77777777" w:rsidR="003D6129" w:rsidRDefault="003D6129" w:rsidP="003D6129">
            <w:pPr>
              <w:pStyle w:val="NoSpacing"/>
              <w:jc w:val="both"/>
              <w:rPr>
                <w:rFonts w:cs="Arial"/>
              </w:rPr>
            </w:pPr>
            <w:r>
              <w:rPr>
                <w:rFonts w:cs="Arial"/>
              </w:rPr>
              <w:t>Improve quality of singing .</w:t>
            </w:r>
          </w:p>
          <w:p w14:paraId="6F5AE3AA" w14:textId="77777777" w:rsidR="003D6129" w:rsidRDefault="003D6129" w:rsidP="003D6129">
            <w:pPr>
              <w:pStyle w:val="NoSpacing"/>
              <w:jc w:val="both"/>
              <w:rPr>
                <w:rFonts w:cs="Arial"/>
              </w:rPr>
            </w:pPr>
          </w:p>
          <w:p w14:paraId="0CDCE340" w14:textId="77777777" w:rsidR="003D6129" w:rsidRDefault="003D6129" w:rsidP="003D6129">
            <w:pPr>
              <w:pStyle w:val="NoSpacing"/>
              <w:jc w:val="both"/>
              <w:rPr>
                <w:rFonts w:cs="Arial"/>
              </w:rPr>
            </w:pPr>
            <w:r>
              <w:rPr>
                <w:rFonts w:cs="Arial"/>
              </w:rPr>
              <w:t>Practice and sing one new or unpopular hymn  per month.</w:t>
            </w:r>
          </w:p>
        </w:tc>
        <w:tc>
          <w:tcPr>
            <w:tcW w:w="1701" w:type="dxa"/>
          </w:tcPr>
          <w:p w14:paraId="1106D6B5" w14:textId="77777777" w:rsidR="00262584" w:rsidRPr="008D5B93" w:rsidRDefault="00262584" w:rsidP="00D06F38">
            <w:pPr>
              <w:pStyle w:val="NoSpacing"/>
              <w:jc w:val="both"/>
              <w:rPr>
                <w:rFonts w:cs="Arial"/>
              </w:rPr>
            </w:pPr>
          </w:p>
        </w:tc>
        <w:tc>
          <w:tcPr>
            <w:tcW w:w="1843" w:type="dxa"/>
          </w:tcPr>
          <w:p w14:paraId="4E67AA08" w14:textId="77777777" w:rsidR="00262584" w:rsidRPr="008D5B93" w:rsidRDefault="007560B9" w:rsidP="007560B9">
            <w:pPr>
              <w:pStyle w:val="NoSpacing"/>
              <w:jc w:val="both"/>
              <w:rPr>
                <w:rFonts w:cs="Arial"/>
              </w:rPr>
            </w:pPr>
            <w:r>
              <w:rPr>
                <w:rFonts w:cs="Arial"/>
              </w:rPr>
              <w:t xml:space="preserve">Encourage congregants to use various musical instruments.  </w:t>
            </w:r>
          </w:p>
        </w:tc>
        <w:tc>
          <w:tcPr>
            <w:tcW w:w="1701" w:type="dxa"/>
          </w:tcPr>
          <w:p w14:paraId="79F2CB4C" w14:textId="77777777" w:rsidR="00262584" w:rsidRPr="008D5B93" w:rsidRDefault="000B1382" w:rsidP="000B1382">
            <w:pPr>
              <w:pStyle w:val="NoSpacing"/>
              <w:jc w:val="both"/>
              <w:rPr>
                <w:rFonts w:cs="Arial"/>
              </w:rPr>
            </w:pPr>
            <w:r>
              <w:rPr>
                <w:rFonts w:cs="Arial"/>
              </w:rPr>
              <w:t xml:space="preserve">Absolution period should be respected and understood by all congregants. Liturgists should be workshopped on it so that it does not lose meaning. </w:t>
            </w:r>
          </w:p>
        </w:tc>
        <w:tc>
          <w:tcPr>
            <w:tcW w:w="1701" w:type="dxa"/>
          </w:tcPr>
          <w:p w14:paraId="726E0D01" w14:textId="77777777" w:rsidR="00262584" w:rsidRDefault="005774DC" w:rsidP="005774DC">
            <w:pPr>
              <w:pStyle w:val="NoSpacing"/>
              <w:jc w:val="both"/>
              <w:rPr>
                <w:rFonts w:cs="Arial"/>
              </w:rPr>
            </w:pPr>
            <w:r>
              <w:rPr>
                <w:rFonts w:cs="Arial"/>
              </w:rPr>
              <w:t xml:space="preserve">Continue with all night prayers but let it be controlled and involve all leagues. </w:t>
            </w:r>
          </w:p>
        </w:tc>
        <w:tc>
          <w:tcPr>
            <w:tcW w:w="1701" w:type="dxa"/>
          </w:tcPr>
          <w:p w14:paraId="02F5DCDF" w14:textId="77777777" w:rsidR="00262584" w:rsidRDefault="00262584" w:rsidP="00D06F38">
            <w:pPr>
              <w:pStyle w:val="NoSpacing"/>
              <w:jc w:val="both"/>
              <w:rPr>
                <w:rFonts w:cs="Arial"/>
              </w:rPr>
            </w:pPr>
          </w:p>
        </w:tc>
        <w:tc>
          <w:tcPr>
            <w:tcW w:w="1842" w:type="dxa"/>
          </w:tcPr>
          <w:p w14:paraId="2D271414" w14:textId="77777777" w:rsidR="00262584" w:rsidRDefault="00262584" w:rsidP="00D06F38">
            <w:pPr>
              <w:pStyle w:val="NoSpacing"/>
              <w:jc w:val="both"/>
              <w:rPr>
                <w:rFonts w:cs="Arial"/>
              </w:rPr>
            </w:pPr>
          </w:p>
        </w:tc>
      </w:tr>
      <w:tr w:rsidR="00262584" w:rsidRPr="008D5B93" w14:paraId="0387ACFC" w14:textId="77777777" w:rsidTr="002D3C8A">
        <w:tc>
          <w:tcPr>
            <w:tcW w:w="2014" w:type="dxa"/>
            <w:vMerge/>
          </w:tcPr>
          <w:p w14:paraId="03B21B08" w14:textId="77777777" w:rsidR="00262584" w:rsidRPr="008D5B93" w:rsidRDefault="00262584" w:rsidP="00BD6F57">
            <w:pPr>
              <w:pStyle w:val="NoSpacing"/>
              <w:ind w:left="360"/>
              <w:rPr>
                <w:b/>
              </w:rPr>
            </w:pPr>
          </w:p>
        </w:tc>
        <w:tc>
          <w:tcPr>
            <w:tcW w:w="2268" w:type="dxa"/>
          </w:tcPr>
          <w:p w14:paraId="62C3AA4A" w14:textId="77777777" w:rsidR="003D6129" w:rsidRDefault="003D6129" w:rsidP="000C1543">
            <w:pPr>
              <w:pStyle w:val="NoSpacing"/>
              <w:jc w:val="both"/>
              <w:rPr>
                <w:rFonts w:cs="Arial"/>
              </w:rPr>
            </w:pPr>
            <w:r>
              <w:rPr>
                <w:rFonts w:cs="Arial"/>
              </w:rPr>
              <w:t>Coord</w:t>
            </w:r>
            <w:r w:rsidR="00F81A41">
              <w:rPr>
                <w:rFonts w:cs="Arial"/>
              </w:rPr>
              <w:t xml:space="preserve">inate All Night Prayer session </w:t>
            </w:r>
            <w:r>
              <w:rPr>
                <w:rFonts w:cs="Arial"/>
              </w:rPr>
              <w:t>for the Congregation.</w:t>
            </w:r>
          </w:p>
        </w:tc>
        <w:tc>
          <w:tcPr>
            <w:tcW w:w="1701" w:type="dxa"/>
          </w:tcPr>
          <w:p w14:paraId="0768D56B" w14:textId="77777777" w:rsidR="00262584" w:rsidRPr="008D5B93" w:rsidRDefault="00262584" w:rsidP="007227F6">
            <w:pPr>
              <w:pStyle w:val="NoSpacing"/>
              <w:jc w:val="both"/>
              <w:rPr>
                <w:rFonts w:cs="Arial"/>
              </w:rPr>
            </w:pPr>
          </w:p>
        </w:tc>
        <w:tc>
          <w:tcPr>
            <w:tcW w:w="1843" w:type="dxa"/>
          </w:tcPr>
          <w:p w14:paraId="5BD01900" w14:textId="77777777" w:rsidR="00262584" w:rsidRPr="008D5B93" w:rsidRDefault="00262584" w:rsidP="007227F6">
            <w:pPr>
              <w:pStyle w:val="NoSpacing"/>
              <w:jc w:val="both"/>
              <w:rPr>
                <w:rFonts w:cs="Arial"/>
              </w:rPr>
            </w:pPr>
          </w:p>
        </w:tc>
        <w:tc>
          <w:tcPr>
            <w:tcW w:w="1701" w:type="dxa"/>
          </w:tcPr>
          <w:p w14:paraId="595BF881" w14:textId="77777777" w:rsidR="00262584" w:rsidRDefault="00262584" w:rsidP="00D06F38">
            <w:pPr>
              <w:pStyle w:val="NoSpacing"/>
              <w:jc w:val="both"/>
              <w:rPr>
                <w:rFonts w:cs="Arial"/>
              </w:rPr>
            </w:pPr>
          </w:p>
        </w:tc>
        <w:tc>
          <w:tcPr>
            <w:tcW w:w="1701" w:type="dxa"/>
          </w:tcPr>
          <w:p w14:paraId="38594F18" w14:textId="77777777" w:rsidR="00262584" w:rsidRDefault="005774DC" w:rsidP="005774DC">
            <w:pPr>
              <w:pStyle w:val="NoSpacing"/>
              <w:jc w:val="both"/>
              <w:rPr>
                <w:rFonts w:cs="Arial"/>
              </w:rPr>
            </w:pPr>
            <w:proofErr w:type="spellStart"/>
            <w:r>
              <w:rPr>
                <w:rFonts w:cs="Arial"/>
              </w:rPr>
              <w:t>Occa</w:t>
            </w:r>
            <w:r w:rsidR="00F81A41">
              <w:rPr>
                <w:rFonts w:cs="Arial"/>
              </w:rPr>
              <w:t>ssionally</w:t>
            </w:r>
            <w:proofErr w:type="spellEnd"/>
            <w:r w:rsidR="00F81A41">
              <w:rPr>
                <w:rFonts w:cs="Arial"/>
              </w:rPr>
              <w:t xml:space="preserve"> </w:t>
            </w:r>
            <w:r>
              <w:rPr>
                <w:rFonts w:cs="Arial"/>
              </w:rPr>
              <w:t xml:space="preserve">incorporate songs and hymns with more  contemporary  sound  but which retain lyrics that are scriptural and Christ  </w:t>
            </w:r>
            <w:proofErr w:type="spellStart"/>
            <w:r>
              <w:rPr>
                <w:rFonts w:cs="Arial"/>
              </w:rPr>
              <w:t>centred</w:t>
            </w:r>
            <w:proofErr w:type="spellEnd"/>
            <w:r>
              <w:rPr>
                <w:rFonts w:cs="Arial"/>
              </w:rPr>
              <w:t xml:space="preserve">. </w:t>
            </w:r>
          </w:p>
          <w:p w14:paraId="553C2A94" w14:textId="77777777" w:rsidR="003D6129" w:rsidRDefault="003D6129" w:rsidP="005774DC">
            <w:pPr>
              <w:pStyle w:val="NoSpacing"/>
              <w:jc w:val="both"/>
              <w:rPr>
                <w:rFonts w:cs="Arial"/>
              </w:rPr>
            </w:pPr>
          </w:p>
        </w:tc>
        <w:tc>
          <w:tcPr>
            <w:tcW w:w="1701" w:type="dxa"/>
          </w:tcPr>
          <w:p w14:paraId="003A47F6" w14:textId="77777777" w:rsidR="00262584" w:rsidRDefault="00262584" w:rsidP="00D06F38">
            <w:pPr>
              <w:pStyle w:val="NoSpacing"/>
              <w:jc w:val="both"/>
              <w:rPr>
                <w:rFonts w:cs="Arial"/>
              </w:rPr>
            </w:pPr>
          </w:p>
        </w:tc>
        <w:tc>
          <w:tcPr>
            <w:tcW w:w="1842" w:type="dxa"/>
          </w:tcPr>
          <w:p w14:paraId="56E753D3" w14:textId="77777777" w:rsidR="00262584" w:rsidRDefault="00262584" w:rsidP="00D06F38">
            <w:pPr>
              <w:pStyle w:val="NoSpacing"/>
              <w:jc w:val="both"/>
              <w:rPr>
                <w:rFonts w:cs="Arial"/>
              </w:rPr>
            </w:pPr>
          </w:p>
        </w:tc>
      </w:tr>
      <w:tr w:rsidR="00262584" w:rsidRPr="008D5B93" w14:paraId="72E3F02B" w14:textId="77777777" w:rsidTr="002D3C8A">
        <w:tc>
          <w:tcPr>
            <w:tcW w:w="2014" w:type="dxa"/>
            <w:vMerge w:val="restart"/>
          </w:tcPr>
          <w:p w14:paraId="0703ED8F" w14:textId="77777777" w:rsidR="00262584" w:rsidRPr="008D5B93" w:rsidRDefault="00262584" w:rsidP="00BD6F57">
            <w:pPr>
              <w:pStyle w:val="NoSpacing"/>
              <w:numPr>
                <w:ilvl w:val="1"/>
                <w:numId w:val="23"/>
              </w:numPr>
              <w:rPr>
                <w:b/>
              </w:rPr>
            </w:pPr>
            <w:r w:rsidRPr="008D5B93">
              <w:rPr>
                <w:b/>
              </w:rPr>
              <w:t xml:space="preserve">Financial Sustainability Increased </w:t>
            </w:r>
          </w:p>
        </w:tc>
        <w:tc>
          <w:tcPr>
            <w:tcW w:w="2268" w:type="dxa"/>
          </w:tcPr>
          <w:p w14:paraId="3CBD284B" w14:textId="77777777" w:rsidR="00262584" w:rsidRPr="008D5B93" w:rsidRDefault="00262584" w:rsidP="000C1543">
            <w:pPr>
              <w:pStyle w:val="NoSpacing"/>
              <w:jc w:val="both"/>
              <w:rPr>
                <w:rFonts w:cs="Arial"/>
              </w:rPr>
            </w:pPr>
            <w:r>
              <w:rPr>
                <w:rFonts w:cs="Arial"/>
              </w:rPr>
              <w:t xml:space="preserve">Develop and implement realistic operational    and Capital/Infrastructure development budgets. </w:t>
            </w:r>
          </w:p>
        </w:tc>
        <w:tc>
          <w:tcPr>
            <w:tcW w:w="1701" w:type="dxa"/>
          </w:tcPr>
          <w:p w14:paraId="3FBF9891" w14:textId="77777777" w:rsidR="00262584" w:rsidRPr="008D5B93" w:rsidRDefault="005E4278" w:rsidP="00D06F38">
            <w:pPr>
              <w:pStyle w:val="NoSpacing"/>
              <w:jc w:val="both"/>
              <w:rPr>
                <w:rFonts w:cs="Arial"/>
              </w:rPr>
            </w:pPr>
            <w:r>
              <w:rPr>
                <w:rFonts w:cs="Arial"/>
              </w:rPr>
              <w:t xml:space="preserve">Most members who are not paying church contributions at all. Some not paying the contribution agreed upon. </w:t>
            </w:r>
          </w:p>
        </w:tc>
        <w:tc>
          <w:tcPr>
            <w:tcW w:w="1843" w:type="dxa"/>
          </w:tcPr>
          <w:p w14:paraId="344CCBEB" w14:textId="77777777" w:rsidR="00262584" w:rsidRPr="008D5B93" w:rsidRDefault="007560B9" w:rsidP="007560B9">
            <w:pPr>
              <w:pStyle w:val="NoSpacing"/>
              <w:jc w:val="both"/>
              <w:rPr>
                <w:rFonts w:cs="Arial"/>
              </w:rPr>
            </w:pPr>
            <w:r>
              <w:rPr>
                <w:rFonts w:cs="Arial"/>
              </w:rPr>
              <w:t xml:space="preserve">Encourage Congregants to sign debit orders for the amount that they can afford. </w:t>
            </w:r>
          </w:p>
        </w:tc>
        <w:tc>
          <w:tcPr>
            <w:tcW w:w="1701" w:type="dxa"/>
          </w:tcPr>
          <w:p w14:paraId="0137B6AA" w14:textId="77777777" w:rsidR="00262584" w:rsidRPr="008D5B93" w:rsidRDefault="00262584" w:rsidP="00D06F38">
            <w:pPr>
              <w:pStyle w:val="NoSpacing"/>
              <w:jc w:val="both"/>
              <w:rPr>
                <w:rFonts w:cs="Arial"/>
              </w:rPr>
            </w:pPr>
          </w:p>
        </w:tc>
        <w:tc>
          <w:tcPr>
            <w:tcW w:w="1701" w:type="dxa"/>
          </w:tcPr>
          <w:p w14:paraId="51674563" w14:textId="77777777" w:rsidR="00262584" w:rsidRDefault="002D7EA2" w:rsidP="00D06F38">
            <w:pPr>
              <w:pStyle w:val="NoSpacing"/>
              <w:jc w:val="both"/>
              <w:rPr>
                <w:rFonts w:cs="Arial"/>
              </w:rPr>
            </w:pPr>
            <w:r>
              <w:rPr>
                <w:rFonts w:cs="Arial"/>
              </w:rPr>
              <w:t xml:space="preserve">Congregants should be given a breakdown of the contributions expected from them at the beginning of each year. </w:t>
            </w:r>
          </w:p>
        </w:tc>
        <w:tc>
          <w:tcPr>
            <w:tcW w:w="1701" w:type="dxa"/>
          </w:tcPr>
          <w:p w14:paraId="01DDD890" w14:textId="77777777" w:rsidR="00262584" w:rsidRDefault="002D3C8A" w:rsidP="00D06F38">
            <w:pPr>
              <w:pStyle w:val="NoSpacing"/>
              <w:jc w:val="both"/>
              <w:rPr>
                <w:rFonts w:cs="Arial"/>
              </w:rPr>
            </w:pPr>
            <w:r>
              <w:rPr>
                <w:rFonts w:cs="Arial"/>
              </w:rPr>
              <w:t xml:space="preserve">Proper records of finance should be kept. </w:t>
            </w:r>
          </w:p>
        </w:tc>
        <w:tc>
          <w:tcPr>
            <w:tcW w:w="1842" w:type="dxa"/>
          </w:tcPr>
          <w:p w14:paraId="36C9B2FA" w14:textId="77777777" w:rsidR="00262584" w:rsidRDefault="00262584" w:rsidP="00D06F38">
            <w:pPr>
              <w:pStyle w:val="NoSpacing"/>
              <w:jc w:val="both"/>
              <w:rPr>
                <w:rFonts w:cs="Arial"/>
              </w:rPr>
            </w:pPr>
          </w:p>
        </w:tc>
      </w:tr>
      <w:tr w:rsidR="00262584" w:rsidRPr="008D5B93" w14:paraId="432419CB" w14:textId="77777777" w:rsidTr="003D6129">
        <w:trPr>
          <w:trHeight w:val="983"/>
        </w:trPr>
        <w:tc>
          <w:tcPr>
            <w:tcW w:w="2014" w:type="dxa"/>
            <w:vMerge/>
          </w:tcPr>
          <w:p w14:paraId="2D81A02D" w14:textId="77777777" w:rsidR="00262584" w:rsidRPr="008D5B93" w:rsidRDefault="00262584" w:rsidP="008F041C">
            <w:pPr>
              <w:pStyle w:val="NoSpacing"/>
              <w:ind w:left="360"/>
              <w:rPr>
                <w:b/>
              </w:rPr>
            </w:pPr>
          </w:p>
        </w:tc>
        <w:tc>
          <w:tcPr>
            <w:tcW w:w="2268" w:type="dxa"/>
          </w:tcPr>
          <w:p w14:paraId="60EAB03E" w14:textId="77777777" w:rsidR="00262584" w:rsidRPr="008D5B93" w:rsidRDefault="00262584" w:rsidP="000C1543">
            <w:pPr>
              <w:pStyle w:val="NoSpacing"/>
              <w:jc w:val="both"/>
              <w:rPr>
                <w:rFonts w:cs="Arial"/>
              </w:rPr>
            </w:pPr>
            <w:r>
              <w:rPr>
                <w:rFonts w:cs="Arial"/>
              </w:rPr>
              <w:t xml:space="preserve">Use fundraising mechanisms that will assist the congregation to consistently generate  income. </w:t>
            </w:r>
          </w:p>
        </w:tc>
        <w:tc>
          <w:tcPr>
            <w:tcW w:w="1701" w:type="dxa"/>
          </w:tcPr>
          <w:p w14:paraId="267828D2" w14:textId="77777777" w:rsidR="00262584" w:rsidRPr="008D5B93" w:rsidRDefault="005E4278" w:rsidP="003C055B">
            <w:pPr>
              <w:pStyle w:val="NoSpacing"/>
              <w:jc w:val="both"/>
              <w:rPr>
                <w:rFonts w:cs="Arial"/>
              </w:rPr>
            </w:pPr>
            <w:r>
              <w:rPr>
                <w:rFonts w:cs="Arial"/>
              </w:rPr>
              <w:t xml:space="preserve">Communication about contributions should be made to congregants on quarterly basis.  </w:t>
            </w:r>
          </w:p>
        </w:tc>
        <w:tc>
          <w:tcPr>
            <w:tcW w:w="1843" w:type="dxa"/>
          </w:tcPr>
          <w:p w14:paraId="6AC2C226" w14:textId="77777777" w:rsidR="00262584" w:rsidRDefault="007560B9" w:rsidP="00D06F38">
            <w:pPr>
              <w:pStyle w:val="NoSpacing"/>
              <w:jc w:val="both"/>
              <w:rPr>
                <w:rFonts w:cs="Arial"/>
              </w:rPr>
            </w:pPr>
            <w:r>
              <w:rPr>
                <w:rFonts w:cs="Arial"/>
              </w:rPr>
              <w:t xml:space="preserve">Invite guest speakers annually to address the congregation about stewardship and giving cheerfully. </w:t>
            </w:r>
          </w:p>
          <w:p w14:paraId="4C9F1F0B" w14:textId="77777777" w:rsidR="007560B9" w:rsidRDefault="007560B9" w:rsidP="00D06F38">
            <w:pPr>
              <w:pStyle w:val="NoSpacing"/>
              <w:jc w:val="both"/>
              <w:rPr>
                <w:rFonts w:cs="Arial"/>
              </w:rPr>
            </w:pPr>
          </w:p>
          <w:p w14:paraId="0F76D0C6" w14:textId="77777777" w:rsidR="007560B9" w:rsidRPr="008D5B93" w:rsidRDefault="007560B9" w:rsidP="00D06F38">
            <w:pPr>
              <w:pStyle w:val="NoSpacing"/>
              <w:jc w:val="both"/>
              <w:rPr>
                <w:rFonts w:cs="Arial"/>
              </w:rPr>
            </w:pPr>
            <w:r>
              <w:rPr>
                <w:rFonts w:cs="Arial"/>
              </w:rPr>
              <w:t xml:space="preserve">Fund raising activities e.g. buy and sell. </w:t>
            </w:r>
          </w:p>
        </w:tc>
        <w:tc>
          <w:tcPr>
            <w:tcW w:w="1701" w:type="dxa"/>
          </w:tcPr>
          <w:p w14:paraId="5C34055C" w14:textId="77777777" w:rsidR="00262584" w:rsidRPr="008D5B93" w:rsidRDefault="00262584" w:rsidP="00D06F38">
            <w:pPr>
              <w:pStyle w:val="NoSpacing"/>
              <w:jc w:val="both"/>
              <w:rPr>
                <w:rFonts w:cs="Arial"/>
              </w:rPr>
            </w:pPr>
          </w:p>
        </w:tc>
        <w:tc>
          <w:tcPr>
            <w:tcW w:w="1701" w:type="dxa"/>
          </w:tcPr>
          <w:p w14:paraId="52BE748F" w14:textId="77777777" w:rsidR="00262584" w:rsidRDefault="002D7EA2" w:rsidP="00D06F38">
            <w:pPr>
              <w:pStyle w:val="NoSpacing"/>
              <w:jc w:val="both"/>
              <w:rPr>
                <w:rFonts w:cs="Arial"/>
              </w:rPr>
            </w:pPr>
            <w:r>
              <w:rPr>
                <w:rFonts w:cs="Arial"/>
              </w:rPr>
              <w:t xml:space="preserve">Encourage congregants to make personal commitments to increase contributions. </w:t>
            </w:r>
          </w:p>
        </w:tc>
        <w:tc>
          <w:tcPr>
            <w:tcW w:w="1701" w:type="dxa"/>
          </w:tcPr>
          <w:p w14:paraId="6F8A7F7E" w14:textId="77777777" w:rsidR="00262584" w:rsidRDefault="002D3C8A" w:rsidP="00D06F38">
            <w:pPr>
              <w:pStyle w:val="NoSpacing"/>
              <w:jc w:val="both"/>
              <w:rPr>
                <w:rFonts w:cs="Arial"/>
              </w:rPr>
            </w:pPr>
            <w:r>
              <w:rPr>
                <w:rFonts w:cs="Arial"/>
              </w:rPr>
              <w:t xml:space="preserve">A financial administration clerk should be sourced. </w:t>
            </w:r>
          </w:p>
        </w:tc>
        <w:tc>
          <w:tcPr>
            <w:tcW w:w="1842" w:type="dxa"/>
          </w:tcPr>
          <w:p w14:paraId="2F49F40B" w14:textId="77777777" w:rsidR="00262584" w:rsidRDefault="00262584" w:rsidP="00D06F38">
            <w:pPr>
              <w:pStyle w:val="NoSpacing"/>
              <w:jc w:val="both"/>
              <w:rPr>
                <w:rFonts w:cs="Arial"/>
              </w:rPr>
            </w:pPr>
          </w:p>
        </w:tc>
      </w:tr>
      <w:tr w:rsidR="00262584" w:rsidRPr="008D5B93" w14:paraId="4F1502C1" w14:textId="77777777" w:rsidTr="002D3C8A">
        <w:trPr>
          <w:trHeight w:val="1551"/>
        </w:trPr>
        <w:tc>
          <w:tcPr>
            <w:tcW w:w="2014" w:type="dxa"/>
            <w:vMerge/>
          </w:tcPr>
          <w:p w14:paraId="5AFE6BBE" w14:textId="77777777" w:rsidR="00262584" w:rsidRPr="008D5B93" w:rsidRDefault="00262584" w:rsidP="008F041C">
            <w:pPr>
              <w:pStyle w:val="NoSpacing"/>
              <w:ind w:left="360"/>
              <w:rPr>
                <w:b/>
              </w:rPr>
            </w:pPr>
          </w:p>
        </w:tc>
        <w:tc>
          <w:tcPr>
            <w:tcW w:w="2268" w:type="dxa"/>
          </w:tcPr>
          <w:p w14:paraId="6D78408C" w14:textId="77777777" w:rsidR="00262584" w:rsidRPr="003A1B60" w:rsidRDefault="000C1543" w:rsidP="000C1543">
            <w:pPr>
              <w:pStyle w:val="NoSpacing"/>
              <w:jc w:val="both"/>
              <w:rPr>
                <w:rFonts w:cs="Arial"/>
              </w:rPr>
            </w:pPr>
            <w:r>
              <w:rPr>
                <w:rFonts w:cs="Arial"/>
              </w:rPr>
              <w:t xml:space="preserve">Instill the </w:t>
            </w:r>
            <w:r w:rsidR="00262584">
              <w:rPr>
                <w:rFonts w:cs="Arial"/>
              </w:rPr>
              <w:t xml:space="preserve">spirit of stewardship among  all congregants through workshops, seminars and sermons. </w:t>
            </w:r>
          </w:p>
        </w:tc>
        <w:tc>
          <w:tcPr>
            <w:tcW w:w="1701" w:type="dxa"/>
          </w:tcPr>
          <w:p w14:paraId="3951239C" w14:textId="77777777" w:rsidR="00262584" w:rsidRPr="008D5B93" w:rsidRDefault="00D4781A" w:rsidP="00D4781A">
            <w:pPr>
              <w:pStyle w:val="NoSpacing"/>
              <w:jc w:val="both"/>
              <w:rPr>
                <w:rFonts w:cs="Arial"/>
              </w:rPr>
            </w:pPr>
            <w:r>
              <w:rPr>
                <w:rFonts w:cs="Arial"/>
              </w:rPr>
              <w:t xml:space="preserve">Elders to encourage congregants to pay church dues at ward levels. </w:t>
            </w:r>
          </w:p>
        </w:tc>
        <w:tc>
          <w:tcPr>
            <w:tcW w:w="1843" w:type="dxa"/>
          </w:tcPr>
          <w:p w14:paraId="78CFEF1C" w14:textId="77777777" w:rsidR="00262584" w:rsidRPr="008D5B93" w:rsidRDefault="007560B9" w:rsidP="00D06F38">
            <w:pPr>
              <w:pStyle w:val="NoSpacing"/>
              <w:jc w:val="both"/>
              <w:rPr>
                <w:rFonts w:cs="Arial"/>
              </w:rPr>
            </w:pPr>
            <w:r>
              <w:rPr>
                <w:rFonts w:cs="Arial"/>
              </w:rPr>
              <w:t xml:space="preserve">Encourage tithing. </w:t>
            </w:r>
          </w:p>
        </w:tc>
        <w:tc>
          <w:tcPr>
            <w:tcW w:w="1701" w:type="dxa"/>
          </w:tcPr>
          <w:p w14:paraId="5C150466" w14:textId="77777777" w:rsidR="00262584" w:rsidRPr="008D5B93" w:rsidRDefault="00262584" w:rsidP="00D06F38">
            <w:pPr>
              <w:pStyle w:val="NoSpacing"/>
              <w:jc w:val="both"/>
              <w:rPr>
                <w:rFonts w:cs="Arial"/>
              </w:rPr>
            </w:pPr>
          </w:p>
        </w:tc>
        <w:tc>
          <w:tcPr>
            <w:tcW w:w="1701" w:type="dxa"/>
          </w:tcPr>
          <w:p w14:paraId="2D56A761" w14:textId="77777777" w:rsidR="00262584" w:rsidRDefault="002D7EA2" w:rsidP="00D06F38">
            <w:pPr>
              <w:pStyle w:val="NoSpacing"/>
              <w:jc w:val="both"/>
              <w:rPr>
                <w:rFonts w:cs="Arial"/>
              </w:rPr>
            </w:pPr>
            <w:r>
              <w:rPr>
                <w:rFonts w:cs="Arial"/>
              </w:rPr>
              <w:t xml:space="preserve">Increase giving/donation/pledges to meet the annual income projection. </w:t>
            </w:r>
          </w:p>
        </w:tc>
        <w:tc>
          <w:tcPr>
            <w:tcW w:w="1701" w:type="dxa"/>
          </w:tcPr>
          <w:p w14:paraId="70600469" w14:textId="77777777" w:rsidR="00262584" w:rsidRDefault="002D3C8A" w:rsidP="00D06F38">
            <w:pPr>
              <w:pStyle w:val="NoSpacing"/>
              <w:jc w:val="both"/>
              <w:rPr>
                <w:rFonts w:cs="Arial"/>
              </w:rPr>
            </w:pPr>
            <w:r>
              <w:rPr>
                <w:rFonts w:cs="Arial"/>
              </w:rPr>
              <w:t xml:space="preserve">Quarterly statement for all members must be issued /made available to remind embers of their responsibilities in sustaining the church income. </w:t>
            </w:r>
          </w:p>
        </w:tc>
        <w:tc>
          <w:tcPr>
            <w:tcW w:w="1842" w:type="dxa"/>
          </w:tcPr>
          <w:p w14:paraId="2E96179F" w14:textId="77777777" w:rsidR="00262584" w:rsidRDefault="00262584" w:rsidP="00D06F38">
            <w:pPr>
              <w:pStyle w:val="NoSpacing"/>
              <w:jc w:val="both"/>
              <w:rPr>
                <w:rFonts w:cs="Arial"/>
              </w:rPr>
            </w:pPr>
          </w:p>
        </w:tc>
      </w:tr>
      <w:tr w:rsidR="00262584" w:rsidRPr="008D5B93" w14:paraId="7605BB38" w14:textId="77777777" w:rsidTr="002D3C8A">
        <w:tc>
          <w:tcPr>
            <w:tcW w:w="2014" w:type="dxa"/>
            <w:vMerge/>
          </w:tcPr>
          <w:p w14:paraId="741797B4" w14:textId="77777777" w:rsidR="00262584" w:rsidRPr="008D5B93" w:rsidRDefault="00262584" w:rsidP="008F041C">
            <w:pPr>
              <w:pStyle w:val="NoSpacing"/>
              <w:ind w:left="360"/>
              <w:rPr>
                <w:b/>
              </w:rPr>
            </w:pPr>
          </w:p>
        </w:tc>
        <w:tc>
          <w:tcPr>
            <w:tcW w:w="2268" w:type="dxa"/>
          </w:tcPr>
          <w:p w14:paraId="4823BC51" w14:textId="77777777" w:rsidR="00262584" w:rsidRPr="008D5B93" w:rsidRDefault="00262584" w:rsidP="00B937AC">
            <w:pPr>
              <w:pStyle w:val="NoSpacing"/>
              <w:jc w:val="both"/>
              <w:rPr>
                <w:rFonts w:cs="Arial"/>
              </w:rPr>
            </w:pPr>
            <w:r>
              <w:rPr>
                <w:rFonts w:cs="Arial"/>
              </w:rPr>
              <w:t>Sustain financial reporting and accountability by the Finance Committee</w:t>
            </w:r>
            <w:r w:rsidR="00B937AC">
              <w:rPr>
                <w:rFonts w:cs="Arial"/>
              </w:rPr>
              <w:t xml:space="preserve">,  </w:t>
            </w:r>
            <w:r>
              <w:rPr>
                <w:rFonts w:cs="Arial"/>
              </w:rPr>
              <w:t xml:space="preserve"> Leagues and </w:t>
            </w:r>
            <w:r w:rsidR="00B937AC">
              <w:rPr>
                <w:rFonts w:cs="Arial"/>
              </w:rPr>
              <w:t>Wards</w:t>
            </w:r>
            <w:r>
              <w:rPr>
                <w:rFonts w:cs="Arial"/>
              </w:rPr>
              <w:t xml:space="preserve">. </w:t>
            </w:r>
          </w:p>
        </w:tc>
        <w:tc>
          <w:tcPr>
            <w:tcW w:w="1701" w:type="dxa"/>
          </w:tcPr>
          <w:p w14:paraId="1DFC46DF" w14:textId="77777777" w:rsidR="00262584" w:rsidRPr="008D5B93" w:rsidRDefault="00D4781A" w:rsidP="00D729AE">
            <w:pPr>
              <w:pStyle w:val="NoSpacing"/>
              <w:jc w:val="both"/>
              <w:rPr>
                <w:rFonts w:cs="Arial"/>
              </w:rPr>
            </w:pPr>
            <w:r>
              <w:rPr>
                <w:rFonts w:cs="Arial"/>
              </w:rPr>
              <w:t xml:space="preserve">Encourage debit orders from PML members first. </w:t>
            </w:r>
          </w:p>
        </w:tc>
        <w:tc>
          <w:tcPr>
            <w:tcW w:w="1843" w:type="dxa"/>
          </w:tcPr>
          <w:p w14:paraId="72378B83" w14:textId="77777777" w:rsidR="00262584" w:rsidRPr="008D5B93" w:rsidRDefault="00262584" w:rsidP="007C2BFB">
            <w:pPr>
              <w:pStyle w:val="NoSpacing"/>
              <w:jc w:val="both"/>
              <w:rPr>
                <w:rFonts w:cs="Arial"/>
              </w:rPr>
            </w:pPr>
          </w:p>
        </w:tc>
        <w:tc>
          <w:tcPr>
            <w:tcW w:w="1701" w:type="dxa"/>
          </w:tcPr>
          <w:p w14:paraId="57F00AC3" w14:textId="77777777" w:rsidR="00262584" w:rsidRPr="008D5B93" w:rsidRDefault="00262584" w:rsidP="00D06F38">
            <w:pPr>
              <w:pStyle w:val="NoSpacing"/>
              <w:jc w:val="both"/>
              <w:rPr>
                <w:rFonts w:cs="Arial"/>
              </w:rPr>
            </w:pPr>
          </w:p>
        </w:tc>
        <w:tc>
          <w:tcPr>
            <w:tcW w:w="1701" w:type="dxa"/>
          </w:tcPr>
          <w:p w14:paraId="2ED9C384" w14:textId="77777777" w:rsidR="00262584" w:rsidRDefault="002D7EA2" w:rsidP="00D06F38">
            <w:pPr>
              <w:pStyle w:val="NoSpacing"/>
              <w:jc w:val="both"/>
              <w:rPr>
                <w:rFonts w:cs="Arial"/>
              </w:rPr>
            </w:pPr>
            <w:r>
              <w:rPr>
                <w:rFonts w:cs="Arial"/>
              </w:rPr>
              <w:t xml:space="preserve">Manage expenses to be equal or less than the actual annual income. </w:t>
            </w:r>
          </w:p>
        </w:tc>
        <w:tc>
          <w:tcPr>
            <w:tcW w:w="1701" w:type="dxa"/>
          </w:tcPr>
          <w:p w14:paraId="732E6F46" w14:textId="77777777" w:rsidR="00262584" w:rsidRDefault="002D3C8A" w:rsidP="00D06F38">
            <w:pPr>
              <w:pStyle w:val="NoSpacing"/>
              <w:jc w:val="both"/>
              <w:rPr>
                <w:rFonts w:cs="Arial"/>
              </w:rPr>
            </w:pPr>
            <w:r>
              <w:rPr>
                <w:rFonts w:cs="Arial"/>
              </w:rPr>
              <w:t xml:space="preserve">Quarterly statements should also indicate the financial position of the church relative to whether we are operating on a surplus or deficit. </w:t>
            </w:r>
          </w:p>
        </w:tc>
        <w:tc>
          <w:tcPr>
            <w:tcW w:w="1842" w:type="dxa"/>
          </w:tcPr>
          <w:p w14:paraId="576FC5D7" w14:textId="77777777" w:rsidR="00262584" w:rsidRDefault="00262584" w:rsidP="00D06F38">
            <w:pPr>
              <w:pStyle w:val="NoSpacing"/>
              <w:jc w:val="both"/>
              <w:rPr>
                <w:rFonts w:cs="Arial"/>
              </w:rPr>
            </w:pPr>
          </w:p>
        </w:tc>
      </w:tr>
      <w:tr w:rsidR="00262584" w:rsidRPr="008D5B93" w14:paraId="2A0547AE" w14:textId="77777777" w:rsidTr="002D3C8A">
        <w:tc>
          <w:tcPr>
            <w:tcW w:w="2014" w:type="dxa"/>
            <w:vMerge w:val="restart"/>
          </w:tcPr>
          <w:p w14:paraId="54EC45AF" w14:textId="77777777" w:rsidR="00262584" w:rsidRPr="008D5B93" w:rsidRDefault="00262584" w:rsidP="00BD6F57">
            <w:pPr>
              <w:pStyle w:val="NoSpacing"/>
              <w:numPr>
                <w:ilvl w:val="1"/>
                <w:numId w:val="23"/>
              </w:numPr>
              <w:rPr>
                <w:b/>
              </w:rPr>
            </w:pPr>
            <w:r>
              <w:rPr>
                <w:b/>
              </w:rPr>
              <w:t xml:space="preserve"> </w:t>
            </w:r>
            <w:r w:rsidRPr="008D5B93">
              <w:rPr>
                <w:b/>
              </w:rPr>
              <w:t xml:space="preserve">Membership Increased </w:t>
            </w:r>
          </w:p>
        </w:tc>
        <w:tc>
          <w:tcPr>
            <w:tcW w:w="2268" w:type="dxa"/>
          </w:tcPr>
          <w:p w14:paraId="073A2B9C" w14:textId="77777777" w:rsidR="00262584" w:rsidRPr="008D5B93" w:rsidRDefault="00262584" w:rsidP="000C1543">
            <w:pPr>
              <w:pStyle w:val="NoSpacing"/>
              <w:jc w:val="both"/>
              <w:rPr>
                <w:rFonts w:cs="Arial"/>
              </w:rPr>
            </w:pPr>
            <w:r>
              <w:rPr>
                <w:rFonts w:cs="Arial"/>
              </w:rPr>
              <w:t>Recruit new members to the Congregation through Evangelization and Revival.</w:t>
            </w:r>
          </w:p>
        </w:tc>
        <w:tc>
          <w:tcPr>
            <w:tcW w:w="1701" w:type="dxa"/>
          </w:tcPr>
          <w:p w14:paraId="5DA7BBC3" w14:textId="77777777" w:rsidR="00262584" w:rsidRDefault="00A91EFE" w:rsidP="00D06F38">
            <w:pPr>
              <w:pStyle w:val="NoSpacing"/>
              <w:jc w:val="both"/>
              <w:rPr>
                <w:rFonts w:cs="Arial"/>
              </w:rPr>
            </w:pPr>
            <w:r>
              <w:rPr>
                <w:rFonts w:cs="Arial"/>
              </w:rPr>
              <w:t xml:space="preserve">Improvement of worship. </w:t>
            </w:r>
          </w:p>
          <w:p w14:paraId="06DB1B9C" w14:textId="77777777" w:rsidR="00A91EFE" w:rsidRPr="008D5B93" w:rsidRDefault="00A91EFE" w:rsidP="00D06F38">
            <w:pPr>
              <w:pStyle w:val="NoSpacing"/>
              <w:jc w:val="both"/>
              <w:rPr>
                <w:rFonts w:cs="Arial"/>
              </w:rPr>
            </w:pPr>
          </w:p>
        </w:tc>
        <w:tc>
          <w:tcPr>
            <w:tcW w:w="1843" w:type="dxa"/>
          </w:tcPr>
          <w:p w14:paraId="1EBED523" w14:textId="77777777" w:rsidR="00262584" w:rsidRPr="008D5B93" w:rsidRDefault="007560B9" w:rsidP="00D06F38">
            <w:pPr>
              <w:pStyle w:val="NoSpacing"/>
              <w:jc w:val="both"/>
              <w:rPr>
                <w:rFonts w:cs="Arial"/>
              </w:rPr>
            </w:pPr>
            <w:r>
              <w:rPr>
                <w:rFonts w:cs="Arial"/>
              </w:rPr>
              <w:t xml:space="preserve">Arrange to preach at hospitals and prisons etc. </w:t>
            </w:r>
          </w:p>
        </w:tc>
        <w:tc>
          <w:tcPr>
            <w:tcW w:w="1701" w:type="dxa"/>
          </w:tcPr>
          <w:p w14:paraId="1A0372AA" w14:textId="77777777" w:rsidR="00262584" w:rsidRPr="008D5B93" w:rsidRDefault="00262584" w:rsidP="00D06F38">
            <w:pPr>
              <w:pStyle w:val="NoSpacing"/>
              <w:jc w:val="both"/>
              <w:rPr>
                <w:rFonts w:cs="Arial"/>
              </w:rPr>
            </w:pPr>
          </w:p>
        </w:tc>
        <w:tc>
          <w:tcPr>
            <w:tcW w:w="1701" w:type="dxa"/>
          </w:tcPr>
          <w:p w14:paraId="11529A29" w14:textId="77777777" w:rsidR="00262584" w:rsidRDefault="00F17DDF" w:rsidP="00D06F38">
            <w:pPr>
              <w:pStyle w:val="NoSpacing"/>
              <w:jc w:val="both"/>
              <w:rPr>
                <w:rFonts w:cs="Arial"/>
              </w:rPr>
            </w:pPr>
            <w:r>
              <w:rPr>
                <w:rFonts w:cs="Arial"/>
              </w:rPr>
              <w:t>Revamp new members experience in terms of information, inspiration and integration (i.e. introduce new members quarterly and request</w:t>
            </w:r>
            <w:r w:rsidR="00450F31">
              <w:rPr>
                <w:rFonts w:cs="Arial"/>
              </w:rPr>
              <w:t xml:space="preserve"> their</w:t>
            </w:r>
            <w:r>
              <w:rPr>
                <w:rFonts w:cs="Arial"/>
              </w:rPr>
              <w:t xml:space="preserve"> presence. </w:t>
            </w:r>
          </w:p>
        </w:tc>
        <w:tc>
          <w:tcPr>
            <w:tcW w:w="1701" w:type="dxa"/>
          </w:tcPr>
          <w:p w14:paraId="28F0C56D" w14:textId="77777777" w:rsidR="00262584" w:rsidRDefault="00262584" w:rsidP="00D06F38">
            <w:pPr>
              <w:pStyle w:val="NoSpacing"/>
              <w:jc w:val="both"/>
              <w:rPr>
                <w:rFonts w:cs="Arial"/>
              </w:rPr>
            </w:pPr>
          </w:p>
        </w:tc>
        <w:tc>
          <w:tcPr>
            <w:tcW w:w="1842" w:type="dxa"/>
          </w:tcPr>
          <w:p w14:paraId="37D2B8B8" w14:textId="77777777" w:rsidR="00262584" w:rsidRDefault="00262584" w:rsidP="00D06F38">
            <w:pPr>
              <w:pStyle w:val="NoSpacing"/>
              <w:jc w:val="both"/>
              <w:rPr>
                <w:rFonts w:cs="Arial"/>
              </w:rPr>
            </w:pPr>
          </w:p>
        </w:tc>
      </w:tr>
      <w:tr w:rsidR="00262584" w:rsidRPr="008D5B93" w14:paraId="37BDA88E" w14:textId="77777777" w:rsidTr="002D3C8A">
        <w:trPr>
          <w:trHeight w:val="2263"/>
        </w:trPr>
        <w:tc>
          <w:tcPr>
            <w:tcW w:w="2014" w:type="dxa"/>
            <w:vMerge/>
          </w:tcPr>
          <w:p w14:paraId="279BBA13" w14:textId="77777777" w:rsidR="00262584" w:rsidRPr="008D5B93" w:rsidRDefault="00262584" w:rsidP="00E66A45">
            <w:pPr>
              <w:pStyle w:val="NoSpacing"/>
              <w:ind w:left="360"/>
              <w:rPr>
                <w:b/>
              </w:rPr>
            </w:pPr>
          </w:p>
        </w:tc>
        <w:tc>
          <w:tcPr>
            <w:tcW w:w="2268" w:type="dxa"/>
          </w:tcPr>
          <w:p w14:paraId="1C3E38E8" w14:textId="77777777" w:rsidR="00262584" w:rsidRDefault="00262584" w:rsidP="000C1543">
            <w:pPr>
              <w:pStyle w:val="NoSpacing"/>
              <w:jc w:val="both"/>
              <w:rPr>
                <w:rFonts w:cs="Arial"/>
              </w:rPr>
            </w:pPr>
            <w:r>
              <w:rPr>
                <w:rFonts w:cs="Arial"/>
              </w:rPr>
              <w:t xml:space="preserve">Support all families during bereavement, during sickness of loved ones, the widows, those who have elderly people who cannot come to church.  </w:t>
            </w:r>
          </w:p>
        </w:tc>
        <w:tc>
          <w:tcPr>
            <w:tcW w:w="1701" w:type="dxa"/>
          </w:tcPr>
          <w:p w14:paraId="1A19D322" w14:textId="77777777" w:rsidR="00262584" w:rsidRPr="008D5B93" w:rsidRDefault="00A91EFE" w:rsidP="00A91EFE">
            <w:pPr>
              <w:pStyle w:val="NoSpacing"/>
              <w:jc w:val="both"/>
              <w:rPr>
                <w:rFonts w:cs="Arial"/>
              </w:rPr>
            </w:pPr>
            <w:r>
              <w:rPr>
                <w:rFonts w:cs="Arial"/>
              </w:rPr>
              <w:t>Let us do away with badmouthing of congregants especially from the leaders.</w:t>
            </w:r>
          </w:p>
        </w:tc>
        <w:tc>
          <w:tcPr>
            <w:tcW w:w="1843" w:type="dxa"/>
          </w:tcPr>
          <w:p w14:paraId="6BC57154" w14:textId="77777777" w:rsidR="00262584" w:rsidRPr="008D5B93" w:rsidRDefault="007560B9" w:rsidP="00D06F38">
            <w:pPr>
              <w:pStyle w:val="NoSpacing"/>
              <w:jc w:val="both"/>
              <w:rPr>
                <w:rFonts w:cs="Arial"/>
              </w:rPr>
            </w:pPr>
            <w:r>
              <w:rPr>
                <w:rFonts w:cs="Arial"/>
              </w:rPr>
              <w:t xml:space="preserve">Provide support to none congregants during trying times. </w:t>
            </w:r>
          </w:p>
        </w:tc>
        <w:tc>
          <w:tcPr>
            <w:tcW w:w="1701" w:type="dxa"/>
          </w:tcPr>
          <w:p w14:paraId="10998347" w14:textId="77777777" w:rsidR="00262584" w:rsidRPr="008D5B93" w:rsidRDefault="00262584" w:rsidP="00D06F38">
            <w:pPr>
              <w:pStyle w:val="NoSpacing"/>
              <w:jc w:val="both"/>
              <w:rPr>
                <w:rFonts w:cs="Arial"/>
              </w:rPr>
            </w:pPr>
          </w:p>
        </w:tc>
        <w:tc>
          <w:tcPr>
            <w:tcW w:w="1701" w:type="dxa"/>
          </w:tcPr>
          <w:p w14:paraId="6C4DF3A9" w14:textId="77777777" w:rsidR="00F57D18" w:rsidRDefault="00F57D18" w:rsidP="00D06F38">
            <w:pPr>
              <w:pStyle w:val="NoSpacing"/>
              <w:jc w:val="both"/>
              <w:rPr>
                <w:rFonts w:cs="Arial"/>
              </w:rPr>
            </w:pPr>
            <w:r>
              <w:rPr>
                <w:rFonts w:cs="Arial"/>
              </w:rPr>
              <w:t>Introduce bring a friend Sunday.</w:t>
            </w:r>
          </w:p>
          <w:p w14:paraId="0589956E" w14:textId="77777777" w:rsidR="00F57D18" w:rsidRDefault="00F57D18" w:rsidP="00D06F38">
            <w:pPr>
              <w:pStyle w:val="NoSpacing"/>
              <w:jc w:val="both"/>
              <w:rPr>
                <w:rFonts w:cs="Arial"/>
              </w:rPr>
            </w:pPr>
          </w:p>
          <w:p w14:paraId="0A365A55" w14:textId="77777777" w:rsidR="00262584" w:rsidRDefault="00F57D18" w:rsidP="00D06F38">
            <w:pPr>
              <w:pStyle w:val="NoSpacing"/>
              <w:jc w:val="both"/>
              <w:rPr>
                <w:rFonts w:cs="Arial"/>
              </w:rPr>
            </w:pPr>
            <w:r>
              <w:rPr>
                <w:rFonts w:cs="Arial"/>
              </w:rPr>
              <w:t xml:space="preserve">Services rendered to non-city-congregants on request by our Pastors/other Pastors  should be  communicated to the congregation. </w:t>
            </w:r>
          </w:p>
        </w:tc>
        <w:tc>
          <w:tcPr>
            <w:tcW w:w="1701" w:type="dxa"/>
          </w:tcPr>
          <w:p w14:paraId="62341949" w14:textId="77777777" w:rsidR="00262584" w:rsidRDefault="00262584" w:rsidP="00D06F38">
            <w:pPr>
              <w:pStyle w:val="NoSpacing"/>
              <w:jc w:val="both"/>
              <w:rPr>
                <w:rFonts w:cs="Arial"/>
              </w:rPr>
            </w:pPr>
          </w:p>
        </w:tc>
        <w:tc>
          <w:tcPr>
            <w:tcW w:w="1842" w:type="dxa"/>
          </w:tcPr>
          <w:p w14:paraId="03BAFE62" w14:textId="77777777" w:rsidR="00262584" w:rsidRDefault="00262584" w:rsidP="00D06F38">
            <w:pPr>
              <w:pStyle w:val="NoSpacing"/>
              <w:jc w:val="both"/>
              <w:rPr>
                <w:rFonts w:cs="Arial"/>
              </w:rPr>
            </w:pPr>
          </w:p>
        </w:tc>
      </w:tr>
      <w:tr w:rsidR="00262584" w:rsidRPr="008D5B93" w14:paraId="60996864" w14:textId="77777777" w:rsidTr="002D3C8A">
        <w:tc>
          <w:tcPr>
            <w:tcW w:w="2014" w:type="dxa"/>
            <w:vMerge/>
          </w:tcPr>
          <w:p w14:paraId="01F816D9" w14:textId="77777777" w:rsidR="00262584" w:rsidRPr="008D5B93" w:rsidRDefault="00262584" w:rsidP="00E66A45">
            <w:pPr>
              <w:pStyle w:val="NoSpacing"/>
              <w:ind w:left="360"/>
              <w:rPr>
                <w:b/>
              </w:rPr>
            </w:pPr>
          </w:p>
        </w:tc>
        <w:tc>
          <w:tcPr>
            <w:tcW w:w="2268" w:type="dxa"/>
          </w:tcPr>
          <w:p w14:paraId="25912C58" w14:textId="77777777" w:rsidR="00262584" w:rsidRDefault="00262584" w:rsidP="000C1543">
            <w:pPr>
              <w:pStyle w:val="NoSpacing"/>
              <w:jc w:val="both"/>
              <w:rPr>
                <w:rFonts w:cs="Arial"/>
              </w:rPr>
            </w:pPr>
            <w:r>
              <w:rPr>
                <w:rFonts w:cs="Arial"/>
              </w:rPr>
              <w:t xml:space="preserve">Support spiritually and financially all Leagues and organizations to keep them vibrant and sustainable. </w:t>
            </w:r>
          </w:p>
        </w:tc>
        <w:tc>
          <w:tcPr>
            <w:tcW w:w="1701" w:type="dxa"/>
          </w:tcPr>
          <w:p w14:paraId="4D5EF793" w14:textId="77777777" w:rsidR="00262584" w:rsidRPr="008D5B93" w:rsidRDefault="00480A4A" w:rsidP="00D06F38">
            <w:pPr>
              <w:pStyle w:val="NoSpacing"/>
              <w:jc w:val="both"/>
              <w:rPr>
                <w:rFonts w:cs="Arial"/>
              </w:rPr>
            </w:pPr>
            <w:r>
              <w:rPr>
                <w:rFonts w:cs="Arial"/>
              </w:rPr>
              <w:t xml:space="preserve">Recognition of visitors before the beginning of the service every Sunday. </w:t>
            </w:r>
          </w:p>
        </w:tc>
        <w:tc>
          <w:tcPr>
            <w:tcW w:w="1843" w:type="dxa"/>
          </w:tcPr>
          <w:p w14:paraId="4F4C9772" w14:textId="77777777" w:rsidR="00262584" w:rsidRPr="008D5B93" w:rsidRDefault="00262584" w:rsidP="005A1C55">
            <w:pPr>
              <w:pStyle w:val="NoSpacing"/>
              <w:jc w:val="both"/>
              <w:rPr>
                <w:rFonts w:cs="Arial"/>
              </w:rPr>
            </w:pPr>
          </w:p>
        </w:tc>
        <w:tc>
          <w:tcPr>
            <w:tcW w:w="1701" w:type="dxa"/>
          </w:tcPr>
          <w:p w14:paraId="485AD079" w14:textId="77777777" w:rsidR="00262584" w:rsidRPr="008D5B93" w:rsidRDefault="00262584" w:rsidP="00D06F38">
            <w:pPr>
              <w:pStyle w:val="NoSpacing"/>
              <w:jc w:val="both"/>
              <w:rPr>
                <w:rFonts w:cs="Arial"/>
              </w:rPr>
            </w:pPr>
          </w:p>
        </w:tc>
        <w:tc>
          <w:tcPr>
            <w:tcW w:w="1701" w:type="dxa"/>
          </w:tcPr>
          <w:p w14:paraId="5EFC868D" w14:textId="77777777" w:rsidR="00262584" w:rsidRDefault="00F57D18" w:rsidP="00F57D18">
            <w:pPr>
              <w:pStyle w:val="NoSpacing"/>
              <w:jc w:val="both"/>
              <w:rPr>
                <w:rFonts w:cs="Arial"/>
              </w:rPr>
            </w:pPr>
            <w:r>
              <w:rPr>
                <w:rFonts w:cs="Arial"/>
              </w:rPr>
              <w:t xml:space="preserve">Continue to provide holy communion and check on  home-bound members led by the congregational leadership. </w:t>
            </w:r>
          </w:p>
        </w:tc>
        <w:tc>
          <w:tcPr>
            <w:tcW w:w="1701" w:type="dxa"/>
          </w:tcPr>
          <w:p w14:paraId="18C2ABD6" w14:textId="77777777" w:rsidR="00262584" w:rsidRDefault="00262584" w:rsidP="00D06F38">
            <w:pPr>
              <w:pStyle w:val="NoSpacing"/>
              <w:jc w:val="both"/>
              <w:rPr>
                <w:rFonts w:cs="Arial"/>
              </w:rPr>
            </w:pPr>
          </w:p>
        </w:tc>
        <w:tc>
          <w:tcPr>
            <w:tcW w:w="1842" w:type="dxa"/>
          </w:tcPr>
          <w:p w14:paraId="7F46F7B2" w14:textId="77777777" w:rsidR="00262584" w:rsidRDefault="00262584" w:rsidP="00D06F38">
            <w:pPr>
              <w:pStyle w:val="NoSpacing"/>
              <w:jc w:val="both"/>
              <w:rPr>
                <w:rFonts w:cs="Arial"/>
              </w:rPr>
            </w:pPr>
          </w:p>
        </w:tc>
      </w:tr>
      <w:tr w:rsidR="00480A4A" w:rsidRPr="008D5B93" w14:paraId="5BA1BF4E" w14:textId="77777777" w:rsidTr="002D3C8A">
        <w:tc>
          <w:tcPr>
            <w:tcW w:w="2014" w:type="dxa"/>
          </w:tcPr>
          <w:p w14:paraId="7846A090" w14:textId="77777777" w:rsidR="00480A4A" w:rsidRPr="008D5B93" w:rsidRDefault="00480A4A" w:rsidP="00E66A45">
            <w:pPr>
              <w:pStyle w:val="NoSpacing"/>
              <w:ind w:left="360"/>
              <w:rPr>
                <w:b/>
              </w:rPr>
            </w:pPr>
          </w:p>
        </w:tc>
        <w:tc>
          <w:tcPr>
            <w:tcW w:w="2268" w:type="dxa"/>
          </w:tcPr>
          <w:p w14:paraId="488AA528" w14:textId="77777777" w:rsidR="00480A4A" w:rsidRDefault="00480A4A" w:rsidP="000C1543">
            <w:pPr>
              <w:pStyle w:val="NoSpacing"/>
              <w:jc w:val="both"/>
              <w:rPr>
                <w:rFonts w:cs="Arial"/>
              </w:rPr>
            </w:pPr>
          </w:p>
        </w:tc>
        <w:tc>
          <w:tcPr>
            <w:tcW w:w="1701" w:type="dxa"/>
          </w:tcPr>
          <w:p w14:paraId="09EEB84A" w14:textId="77777777" w:rsidR="00480A4A" w:rsidRPr="008D5B93" w:rsidRDefault="00480A4A" w:rsidP="00D06F38">
            <w:pPr>
              <w:pStyle w:val="NoSpacing"/>
              <w:jc w:val="both"/>
              <w:rPr>
                <w:rFonts w:cs="Arial"/>
              </w:rPr>
            </w:pPr>
            <w:r>
              <w:rPr>
                <w:rFonts w:cs="Arial"/>
              </w:rPr>
              <w:t xml:space="preserve">Provision of service if invited from other different denominations. </w:t>
            </w:r>
          </w:p>
        </w:tc>
        <w:tc>
          <w:tcPr>
            <w:tcW w:w="1843" w:type="dxa"/>
          </w:tcPr>
          <w:p w14:paraId="2620B0AC" w14:textId="77777777" w:rsidR="00480A4A" w:rsidRPr="008D5B93" w:rsidRDefault="00480A4A" w:rsidP="005A1C55">
            <w:pPr>
              <w:pStyle w:val="NoSpacing"/>
              <w:jc w:val="both"/>
              <w:rPr>
                <w:rFonts w:cs="Arial"/>
              </w:rPr>
            </w:pPr>
          </w:p>
        </w:tc>
        <w:tc>
          <w:tcPr>
            <w:tcW w:w="1701" w:type="dxa"/>
          </w:tcPr>
          <w:p w14:paraId="4F267C64" w14:textId="77777777" w:rsidR="00480A4A" w:rsidRPr="008D5B93" w:rsidRDefault="00480A4A" w:rsidP="00D06F38">
            <w:pPr>
              <w:pStyle w:val="NoSpacing"/>
              <w:jc w:val="both"/>
              <w:rPr>
                <w:rFonts w:cs="Arial"/>
              </w:rPr>
            </w:pPr>
          </w:p>
        </w:tc>
        <w:tc>
          <w:tcPr>
            <w:tcW w:w="1701" w:type="dxa"/>
          </w:tcPr>
          <w:p w14:paraId="127EF43A" w14:textId="77777777" w:rsidR="00480A4A" w:rsidRDefault="00F57D18" w:rsidP="00F57D18">
            <w:pPr>
              <w:pStyle w:val="NoSpacing"/>
              <w:jc w:val="both"/>
              <w:rPr>
                <w:rFonts w:cs="Arial"/>
              </w:rPr>
            </w:pPr>
            <w:r>
              <w:rPr>
                <w:rFonts w:cs="Arial"/>
              </w:rPr>
              <w:t xml:space="preserve">Continually care for the people in crisis, members and none members. </w:t>
            </w:r>
          </w:p>
        </w:tc>
        <w:tc>
          <w:tcPr>
            <w:tcW w:w="1701" w:type="dxa"/>
          </w:tcPr>
          <w:p w14:paraId="2B6C1E21" w14:textId="77777777" w:rsidR="00480A4A" w:rsidRDefault="00480A4A" w:rsidP="00D06F38">
            <w:pPr>
              <w:pStyle w:val="NoSpacing"/>
              <w:jc w:val="both"/>
              <w:rPr>
                <w:rFonts w:cs="Arial"/>
              </w:rPr>
            </w:pPr>
          </w:p>
        </w:tc>
        <w:tc>
          <w:tcPr>
            <w:tcW w:w="1842" w:type="dxa"/>
          </w:tcPr>
          <w:p w14:paraId="6DCC8F48" w14:textId="77777777" w:rsidR="00480A4A" w:rsidRDefault="00480A4A" w:rsidP="00D06F38">
            <w:pPr>
              <w:pStyle w:val="NoSpacing"/>
              <w:jc w:val="both"/>
              <w:rPr>
                <w:rFonts w:cs="Arial"/>
              </w:rPr>
            </w:pPr>
          </w:p>
        </w:tc>
      </w:tr>
      <w:tr w:rsidR="00480A4A" w:rsidRPr="008D5B93" w14:paraId="1D9057AA" w14:textId="77777777" w:rsidTr="002D3C8A">
        <w:tc>
          <w:tcPr>
            <w:tcW w:w="2014" w:type="dxa"/>
          </w:tcPr>
          <w:p w14:paraId="673500CE" w14:textId="77777777" w:rsidR="00480A4A" w:rsidRPr="008D5B93" w:rsidRDefault="00480A4A" w:rsidP="00E66A45">
            <w:pPr>
              <w:pStyle w:val="NoSpacing"/>
              <w:ind w:left="360"/>
              <w:rPr>
                <w:b/>
              </w:rPr>
            </w:pPr>
          </w:p>
        </w:tc>
        <w:tc>
          <w:tcPr>
            <w:tcW w:w="2268" w:type="dxa"/>
          </w:tcPr>
          <w:p w14:paraId="776CC722" w14:textId="77777777" w:rsidR="00480A4A" w:rsidRDefault="00480A4A" w:rsidP="000C1543">
            <w:pPr>
              <w:pStyle w:val="NoSpacing"/>
              <w:jc w:val="both"/>
              <w:rPr>
                <w:rFonts w:cs="Arial"/>
              </w:rPr>
            </w:pPr>
          </w:p>
        </w:tc>
        <w:tc>
          <w:tcPr>
            <w:tcW w:w="1701" w:type="dxa"/>
          </w:tcPr>
          <w:p w14:paraId="23205D90" w14:textId="77777777" w:rsidR="00480A4A" w:rsidRDefault="00480A4A" w:rsidP="00D06F38">
            <w:pPr>
              <w:pStyle w:val="NoSpacing"/>
              <w:jc w:val="both"/>
              <w:rPr>
                <w:rFonts w:cs="Arial"/>
              </w:rPr>
            </w:pPr>
            <w:r>
              <w:rPr>
                <w:rFonts w:cs="Arial"/>
              </w:rPr>
              <w:t xml:space="preserve">Identify backsliders and follow them. </w:t>
            </w:r>
          </w:p>
        </w:tc>
        <w:tc>
          <w:tcPr>
            <w:tcW w:w="1843" w:type="dxa"/>
          </w:tcPr>
          <w:p w14:paraId="2BB21AAE" w14:textId="77777777" w:rsidR="00480A4A" w:rsidRPr="008D5B93" w:rsidRDefault="00480A4A" w:rsidP="005A1C55">
            <w:pPr>
              <w:pStyle w:val="NoSpacing"/>
              <w:jc w:val="both"/>
              <w:rPr>
                <w:rFonts w:cs="Arial"/>
              </w:rPr>
            </w:pPr>
          </w:p>
        </w:tc>
        <w:tc>
          <w:tcPr>
            <w:tcW w:w="1701" w:type="dxa"/>
          </w:tcPr>
          <w:p w14:paraId="6AB655FB" w14:textId="77777777" w:rsidR="00480A4A" w:rsidRPr="008D5B93" w:rsidRDefault="00480A4A" w:rsidP="00D06F38">
            <w:pPr>
              <w:pStyle w:val="NoSpacing"/>
              <w:jc w:val="both"/>
              <w:rPr>
                <w:rFonts w:cs="Arial"/>
              </w:rPr>
            </w:pPr>
          </w:p>
        </w:tc>
        <w:tc>
          <w:tcPr>
            <w:tcW w:w="1701" w:type="dxa"/>
          </w:tcPr>
          <w:p w14:paraId="700D770A" w14:textId="77777777" w:rsidR="00480A4A" w:rsidRDefault="00F57D18" w:rsidP="00F57D18">
            <w:pPr>
              <w:pStyle w:val="NoSpacing"/>
              <w:jc w:val="both"/>
              <w:rPr>
                <w:rFonts w:cs="Arial"/>
              </w:rPr>
            </w:pPr>
            <w:r>
              <w:rPr>
                <w:rFonts w:cs="Arial"/>
              </w:rPr>
              <w:t xml:space="preserve">Provide assurance that each member truly belong ‘belongs’ at City. </w:t>
            </w:r>
          </w:p>
        </w:tc>
        <w:tc>
          <w:tcPr>
            <w:tcW w:w="1701" w:type="dxa"/>
          </w:tcPr>
          <w:p w14:paraId="4F9CBA4F" w14:textId="77777777" w:rsidR="00480A4A" w:rsidRDefault="00480A4A" w:rsidP="00D06F38">
            <w:pPr>
              <w:pStyle w:val="NoSpacing"/>
              <w:jc w:val="both"/>
              <w:rPr>
                <w:rFonts w:cs="Arial"/>
              </w:rPr>
            </w:pPr>
          </w:p>
        </w:tc>
        <w:tc>
          <w:tcPr>
            <w:tcW w:w="1842" w:type="dxa"/>
          </w:tcPr>
          <w:p w14:paraId="4AA45652" w14:textId="77777777" w:rsidR="00480A4A" w:rsidRDefault="00480A4A" w:rsidP="00D06F38">
            <w:pPr>
              <w:pStyle w:val="NoSpacing"/>
              <w:jc w:val="both"/>
              <w:rPr>
                <w:rFonts w:cs="Arial"/>
              </w:rPr>
            </w:pPr>
          </w:p>
        </w:tc>
      </w:tr>
      <w:tr w:rsidR="00480A4A" w:rsidRPr="008D5B93" w14:paraId="74D55963" w14:textId="77777777" w:rsidTr="002D3C8A">
        <w:tc>
          <w:tcPr>
            <w:tcW w:w="2014" w:type="dxa"/>
          </w:tcPr>
          <w:p w14:paraId="457FE05C" w14:textId="77777777" w:rsidR="00480A4A" w:rsidRPr="008D5B93" w:rsidRDefault="00480A4A" w:rsidP="00E66A45">
            <w:pPr>
              <w:pStyle w:val="NoSpacing"/>
              <w:ind w:left="360"/>
              <w:rPr>
                <w:b/>
              </w:rPr>
            </w:pPr>
          </w:p>
        </w:tc>
        <w:tc>
          <w:tcPr>
            <w:tcW w:w="2268" w:type="dxa"/>
          </w:tcPr>
          <w:p w14:paraId="55CF0DD3" w14:textId="77777777" w:rsidR="00480A4A" w:rsidRDefault="00480A4A" w:rsidP="000C1543">
            <w:pPr>
              <w:pStyle w:val="NoSpacing"/>
              <w:jc w:val="both"/>
              <w:rPr>
                <w:rFonts w:cs="Arial"/>
              </w:rPr>
            </w:pPr>
          </w:p>
        </w:tc>
        <w:tc>
          <w:tcPr>
            <w:tcW w:w="1701" w:type="dxa"/>
          </w:tcPr>
          <w:p w14:paraId="035240C8" w14:textId="77777777" w:rsidR="00480A4A" w:rsidRDefault="00480A4A" w:rsidP="00D06F38">
            <w:pPr>
              <w:pStyle w:val="NoSpacing"/>
              <w:jc w:val="both"/>
              <w:rPr>
                <w:rFonts w:cs="Arial"/>
              </w:rPr>
            </w:pPr>
            <w:r>
              <w:rPr>
                <w:rFonts w:cs="Arial"/>
              </w:rPr>
              <w:t xml:space="preserve">Have services at TVET College </w:t>
            </w:r>
            <w:r>
              <w:rPr>
                <w:rFonts w:cs="Arial"/>
              </w:rPr>
              <w:lastRenderedPageBreak/>
              <w:t xml:space="preserve">and Private College in the morning devotions service. </w:t>
            </w:r>
          </w:p>
        </w:tc>
        <w:tc>
          <w:tcPr>
            <w:tcW w:w="1843" w:type="dxa"/>
          </w:tcPr>
          <w:p w14:paraId="058BE611" w14:textId="77777777" w:rsidR="00480A4A" w:rsidRPr="008D5B93" w:rsidRDefault="00480A4A" w:rsidP="005A1C55">
            <w:pPr>
              <w:pStyle w:val="NoSpacing"/>
              <w:jc w:val="both"/>
              <w:rPr>
                <w:rFonts w:cs="Arial"/>
              </w:rPr>
            </w:pPr>
          </w:p>
        </w:tc>
        <w:tc>
          <w:tcPr>
            <w:tcW w:w="1701" w:type="dxa"/>
          </w:tcPr>
          <w:p w14:paraId="6305D080" w14:textId="77777777" w:rsidR="00480A4A" w:rsidRPr="008D5B93" w:rsidRDefault="00480A4A" w:rsidP="00D06F38">
            <w:pPr>
              <w:pStyle w:val="NoSpacing"/>
              <w:jc w:val="both"/>
              <w:rPr>
                <w:rFonts w:cs="Arial"/>
              </w:rPr>
            </w:pPr>
          </w:p>
        </w:tc>
        <w:tc>
          <w:tcPr>
            <w:tcW w:w="1701" w:type="dxa"/>
          </w:tcPr>
          <w:p w14:paraId="711CA36B" w14:textId="77777777" w:rsidR="00480A4A" w:rsidRDefault="00F57D18" w:rsidP="00D06F38">
            <w:pPr>
              <w:pStyle w:val="NoSpacing"/>
              <w:jc w:val="both"/>
              <w:rPr>
                <w:rFonts w:cs="Arial"/>
              </w:rPr>
            </w:pPr>
            <w:r>
              <w:rPr>
                <w:rFonts w:cs="Arial"/>
              </w:rPr>
              <w:t xml:space="preserve">Keep an up-to-date </w:t>
            </w:r>
            <w:r>
              <w:rPr>
                <w:rFonts w:cs="Arial"/>
              </w:rPr>
              <w:lastRenderedPageBreak/>
              <w:t xml:space="preserve">congregation register and open it for inspection on request. </w:t>
            </w:r>
          </w:p>
        </w:tc>
        <w:tc>
          <w:tcPr>
            <w:tcW w:w="1701" w:type="dxa"/>
          </w:tcPr>
          <w:p w14:paraId="72B6241F" w14:textId="77777777" w:rsidR="00480A4A" w:rsidRDefault="00480A4A" w:rsidP="00D06F38">
            <w:pPr>
              <w:pStyle w:val="NoSpacing"/>
              <w:jc w:val="both"/>
              <w:rPr>
                <w:rFonts w:cs="Arial"/>
              </w:rPr>
            </w:pPr>
          </w:p>
        </w:tc>
        <w:tc>
          <w:tcPr>
            <w:tcW w:w="1842" w:type="dxa"/>
          </w:tcPr>
          <w:p w14:paraId="5094BAF6" w14:textId="77777777" w:rsidR="00480A4A" w:rsidRDefault="00480A4A" w:rsidP="00D06F38">
            <w:pPr>
              <w:pStyle w:val="NoSpacing"/>
              <w:jc w:val="both"/>
              <w:rPr>
                <w:rFonts w:cs="Arial"/>
              </w:rPr>
            </w:pPr>
          </w:p>
        </w:tc>
      </w:tr>
      <w:tr w:rsidR="00253CF2" w:rsidRPr="008D5B93" w14:paraId="326B40FD" w14:textId="77777777" w:rsidTr="002D3C8A">
        <w:tc>
          <w:tcPr>
            <w:tcW w:w="2014" w:type="dxa"/>
          </w:tcPr>
          <w:p w14:paraId="37D32BFE" w14:textId="77777777" w:rsidR="00253CF2" w:rsidRPr="008D5B93" w:rsidRDefault="00253CF2" w:rsidP="00E66A45">
            <w:pPr>
              <w:pStyle w:val="NoSpacing"/>
              <w:ind w:left="360"/>
              <w:rPr>
                <w:b/>
              </w:rPr>
            </w:pPr>
          </w:p>
        </w:tc>
        <w:tc>
          <w:tcPr>
            <w:tcW w:w="2268" w:type="dxa"/>
          </w:tcPr>
          <w:p w14:paraId="3B4B8105" w14:textId="77777777" w:rsidR="00253CF2" w:rsidRDefault="00253CF2" w:rsidP="000C1543">
            <w:pPr>
              <w:pStyle w:val="NoSpacing"/>
              <w:jc w:val="both"/>
              <w:rPr>
                <w:rFonts w:cs="Arial"/>
              </w:rPr>
            </w:pPr>
          </w:p>
        </w:tc>
        <w:tc>
          <w:tcPr>
            <w:tcW w:w="1701" w:type="dxa"/>
          </w:tcPr>
          <w:p w14:paraId="5AA17D2C" w14:textId="77777777" w:rsidR="00253CF2" w:rsidRDefault="00253CF2" w:rsidP="00D06F38">
            <w:pPr>
              <w:pStyle w:val="NoSpacing"/>
              <w:jc w:val="both"/>
              <w:rPr>
                <w:rFonts w:cs="Arial"/>
              </w:rPr>
            </w:pPr>
          </w:p>
        </w:tc>
        <w:tc>
          <w:tcPr>
            <w:tcW w:w="1843" w:type="dxa"/>
          </w:tcPr>
          <w:p w14:paraId="004BF175" w14:textId="77777777" w:rsidR="00253CF2" w:rsidRPr="008D5B93" w:rsidRDefault="00253CF2" w:rsidP="005A1C55">
            <w:pPr>
              <w:pStyle w:val="NoSpacing"/>
              <w:jc w:val="both"/>
              <w:rPr>
                <w:rFonts w:cs="Arial"/>
              </w:rPr>
            </w:pPr>
          </w:p>
        </w:tc>
        <w:tc>
          <w:tcPr>
            <w:tcW w:w="1701" w:type="dxa"/>
          </w:tcPr>
          <w:p w14:paraId="7C7ABB44" w14:textId="77777777" w:rsidR="00253CF2" w:rsidRPr="008D5B93" w:rsidRDefault="00253CF2" w:rsidP="00D06F38">
            <w:pPr>
              <w:pStyle w:val="NoSpacing"/>
              <w:jc w:val="both"/>
              <w:rPr>
                <w:rFonts w:cs="Arial"/>
              </w:rPr>
            </w:pPr>
          </w:p>
        </w:tc>
        <w:tc>
          <w:tcPr>
            <w:tcW w:w="1701" w:type="dxa"/>
          </w:tcPr>
          <w:p w14:paraId="0B6F0E87" w14:textId="55FC6A0A" w:rsidR="00253CF2" w:rsidRDefault="00253CF2" w:rsidP="00253CF2">
            <w:pPr>
              <w:pStyle w:val="NoSpacing"/>
              <w:jc w:val="both"/>
              <w:rPr>
                <w:rFonts w:cs="Arial"/>
              </w:rPr>
            </w:pPr>
            <w:r>
              <w:rPr>
                <w:rFonts w:cs="Arial"/>
              </w:rPr>
              <w:t xml:space="preserve">Develop and implement a clear and </w:t>
            </w:r>
            <w:r w:rsidR="007E7C98">
              <w:rPr>
                <w:rFonts w:cs="Arial"/>
              </w:rPr>
              <w:t>coordinated strategy</w:t>
            </w:r>
            <w:r>
              <w:rPr>
                <w:rFonts w:cs="Arial"/>
              </w:rPr>
              <w:t xml:space="preserve"> on how to deal with  inactive members. </w:t>
            </w:r>
          </w:p>
        </w:tc>
        <w:tc>
          <w:tcPr>
            <w:tcW w:w="1701" w:type="dxa"/>
          </w:tcPr>
          <w:p w14:paraId="3E8D056B" w14:textId="77777777" w:rsidR="00253CF2" w:rsidRDefault="00253CF2" w:rsidP="00D06F38">
            <w:pPr>
              <w:pStyle w:val="NoSpacing"/>
              <w:jc w:val="both"/>
              <w:rPr>
                <w:rFonts w:cs="Arial"/>
              </w:rPr>
            </w:pPr>
          </w:p>
        </w:tc>
        <w:tc>
          <w:tcPr>
            <w:tcW w:w="1842" w:type="dxa"/>
          </w:tcPr>
          <w:p w14:paraId="4315B270" w14:textId="77777777" w:rsidR="00253CF2" w:rsidRDefault="00253CF2" w:rsidP="00D06F38">
            <w:pPr>
              <w:pStyle w:val="NoSpacing"/>
              <w:jc w:val="both"/>
              <w:rPr>
                <w:rFonts w:cs="Arial"/>
              </w:rPr>
            </w:pPr>
          </w:p>
        </w:tc>
      </w:tr>
      <w:tr w:rsidR="00262584" w:rsidRPr="008D5B93" w14:paraId="2D770D01" w14:textId="77777777" w:rsidTr="00F762AC">
        <w:trPr>
          <w:trHeight w:val="699"/>
        </w:trPr>
        <w:tc>
          <w:tcPr>
            <w:tcW w:w="2014" w:type="dxa"/>
            <w:vMerge w:val="restart"/>
          </w:tcPr>
          <w:p w14:paraId="57A8FCA1" w14:textId="77777777" w:rsidR="00262584" w:rsidRPr="008D5B93" w:rsidRDefault="00262584" w:rsidP="008F488A">
            <w:pPr>
              <w:pStyle w:val="NoSpacing"/>
            </w:pPr>
            <w:r w:rsidRPr="008D5B93">
              <w:rPr>
                <w:b/>
              </w:rPr>
              <w:t>1.5</w:t>
            </w:r>
            <w:r w:rsidRPr="008D5B93">
              <w:t>.</w:t>
            </w:r>
            <w:r w:rsidRPr="008D5B93">
              <w:rPr>
                <w:b/>
              </w:rPr>
              <w:t xml:space="preserve"> Youth and Children developed</w:t>
            </w:r>
          </w:p>
        </w:tc>
        <w:tc>
          <w:tcPr>
            <w:tcW w:w="2268" w:type="dxa"/>
          </w:tcPr>
          <w:p w14:paraId="08F09AB6" w14:textId="77777777" w:rsidR="00F762AC" w:rsidRDefault="00262584" w:rsidP="004400E1">
            <w:pPr>
              <w:pStyle w:val="NoSpacing"/>
              <w:jc w:val="both"/>
              <w:rPr>
                <w:rFonts w:cs="Arial"/>
              </w:rPr>
            </w:pPr>
            <w:r>
              <w:rPr>
                <w:rFonts w:cs="Arial"/>
              </w:rPr>
              <w:t>Facilitate guided Youth Leadership elections to ensure that correct choices are made.</w:t>
            </w:r>
          </w:p>
          <w:p w14:paraId="116BF304" w14:textId="77777777" w:rsidR="00F762AC" w:rsidRDefault="00F762AC" w:rsidP="004400E1">
            <w:pPr>
              <w:pStyle w:val="NoSpacing"/>
              <w:jc w:val="both"/>
              <w:rPr>
                <w:rFonts w:cs="Arial"/>
              </w:rPr>
            </w:pPr>
          </w:p>
          <w:p w14:paraId="75568B16" w14:textId="03A086C5" w:rsidR="00262584" w:rsidRPr="008D5B93" w:rsidRDefault="007E7C98" w:rsidP="00F762AC">
            <w:pPr>
              <w:pStyle w:val="NoSpacing"/>
              <w:jc w:val="both"/>
              <w:rPr>
                <w:rFonts w:cs="Arial"/>
              </w:rPr>
            </w:pPr>
            <w:r>
              <w:rPr>
                <w:rFonts w:cs="Arial"/>
              </w:rPr>
              <w:t>Train Youth</w:t>
            </w:r>
            <w:r w:rsidR="00F762AC">
              <w:rPr>
                <w:rFonts w:cs="Arial"/>
              </w:rPr>
              <w:t xml:space="preserve"> Leadership on their roles and responsibilities in line with </w:t>
            </w:r>
            <w:r>
              <w:rPr>
                <w:rFonts w:cs="Arial"/>
              </w:rPr>
              <w:t>ELCSA constitution</w:t>
            </w:r>
            <w:r w:rsidR="00F762AC">
              <w:rPr>
                <w:rFonts w:cs="Arial"/>
              </w:rPr>
              <w:t>.</w:t>
            </w:r>
            <w:r w:rsidR="00262584">
              <w:rPr>
                <w:rFonts w:cs="Arial"/>
              </w:rPr>
              <w:t xml:space="preserve"> </w:t>
            </w:r>
          </w:p>
        </w:tc>
        <w:tc>
          <w:tcPr>
            <w:tcW w:w="1701" w:type="dxa"/>
          </w:tcPr>
          <w:p w14:paraId="1422B265" w14:textId="77777777" w:rsidR="00262584" w:rsidRDefault="007227F6">
            <w:r>
              <w:t xml:space="preserve">Dissemination of information to congregants’ students to woo other youths to join them. </w:t>
            </w:r>
          </w:p>
        </w:tc>
        <w:tc>
          <w:tcPr>
            <w:tcW w:w="1843" w:type="dxa"/>
          </w:tcPr>
          <w:p w14:paraId="122299A5" w14:textId="77777777" w:rsidR="00262584" w:rsidRPr="008D5B93" w:rsidRDefault="007C3C6E" w:rsidP="00D06F38">
            <w:pPr>
              <w:pStyle w:val="NoSpacing"/>
              <w:jc w:val="both"/>
              <w:rPr>
                <w:rFonts w:cs="Arial"/>
              </w:rPr>
            </w:pPr>
            <w:r>
              <w:rPr>
                <w:rFonts w:cs="Arial"/>
              </w:rPr>
              <w:t xml:space="preserve">Youth and Children to be grouped according to age cohorts to ensure effective teaching and learning. </w:t>
            </w:r>
          </w:p>
        </w:tc>
        <w:tc>
          <w:tcPr>
            <w:tcW w:w="1701" w:type="dxa"/>
          </w:tcPr>
          <w:p w14:paraId="546D1752" w14:textId="77777777" w:rsidR="00262584" w:rsidRPr="008D5B93" w:rsidRDefault="00262584" w:rsidP="00D06F38">
            <w:pPr>
              <w:pStyle w:val="NoSpacing"/>
              <w:jc w:val="both"/>
              <w:rPr>
                <w:rFonts w:cs="Arial"/>
              </w:rPr>
            </w:pPr>
          </w:p>
        </w:tc>
        <w:tc>
          <w:tcPr>
            <w:tcW w:w="1701" w:type="dxa"/>
          </w:tcPr>
          <w:p w14:paraId="78249075" w14:textId="77777777" w:rsidR="00262584" w:rsidRDefault="00262584" w:rsidP="00D06F38">
            <w:pPr>
              <w:pStyle w:val="NoSpacing"/>
              <w:jc w:val="both"/>
              <w:rPr>
                <w:rFonts w:cs="Arial"/>
              </w:rPr>
            </w:pPr>
          </w:p>
        </w:tc>
        <w:tc>
          <w:tcPr>
            <w:tcW w:w="1701" w:type="dxa"/>
          </w:tcPr>
          <w:p w14:paraId="2DC6D962" w14:textId="77777777" w:rsidR="00262584" w:rsidRDefault="007D5D69" w:rsidP="00D06F38">
            <w:pPr>
              <w:pStyle w:val="NoSpacing"/>
              <w:jc w:val="both"/>
              <w:rPr>
                <w:rFonts w:cs="Arial"/>
              </w:rPr>
            </w:pPr>
            <w:r>
              <w:rPr>
                <w:rFonts w:cs="Arial"/>
              </w:rPr>
              <w:t xml:space="preserve">Transition from Sunday School to full congregational membership must be well dealt with. Confirmands should be integrated into the entire congregation rather than be isolated during services. </w:t>
            </w:r>
          </w:p>
        </w:tc>
        <w:tc>
          <w:tcPr>
            <w:tcW w:w="1842" w:type="dxa"/>
          </w:tcPr>
          <w:p w14:paraId="408E4843" w14:textId="77777777" w:rsidR="00262584" w:rsidRDefault="00262584" w:rsidP="00D06F38">
            <w:pPr>
              <w:pStyle w:val="NoSpacing"/>
              <w:jc w:val="both"/>
              <w:rPr>
                <w:rFonts w:cs="Arial"/>
              </w:rPr>
            </w:pPr>
          </w:p>
        </w:tc>
      </w:tr>
      <w:tr w:rsidR="00262584" w:rsidRPr="008D5B93" w14:paraId="0166605F" w14:textId="77777777" w:rsidTr="00FC1AF7">
        <w:trPr>
          <w:trHeight w:val="983"/>
        </w:trPr>
        <w:tc>
          <w:tcPr>
            <w:tcW w:w="2014" w:type="dxa"/>
            <w:vMerge/>
          </w:tcPr>
          <w:p w14:paraId="4B3AB0F6" w14:textId="77777777" w:rsidR="00262584" w:rsidRPr="008D5B93" w:rsidRDefault="00262584" w:rsidP="008F488A">
            <w:pPr>
              <w:pStyle w:val="NoSpacing"/>
              <w:rPr>
                <w:b/>
              </w:rPr>
            </w:pPr>
          </w:p>
        </w:tc>
        <w:tc>
          <w:tcPr>
            <w:tcW w:w="2268" w:type="dxa"/>
          </w:tcPr>
          <w:p w14:paraId="25A39FCA" w14:textId="77777777" w:rsidR="00262584" w:rsidRPr="008D5B93" w:rsidRDefault="00F762AC" w:rsidP="004400E1">
            <w:pPr>
              <w:pStyle w:val="NoSpacing"/>
              <w:jc w:val="both"/>
              <w:rPr>
                <w:rFonts w:cs="Arial"/>
              </w:rPr>
            </w:pPr>
            <w:r>
              <w:rPr>
                <w:rFonts w:cs="Arial"/>
              </w:rPr>
              <w:t xml:space="preserve">Recruit more Congregants to assist in mentoring the Youth League and oversee youth development programmes. </w:t>
            </w:r>
          </w:p>
        </w:tc>
        <w:tc>
          <w:tcPr>
            <w:tcW w:w="1701" w:type="dxa"/>
          </w:tcPr>
          <w:p w14:paraId="1135DABB" w14:textId="77777777" w:rsidR="00262584" w:rsidRDefault="007227F6" w:rsidP="00C272BC">
            <w:r>
              <w:t>Identify</w:t>
            </w:r>
            <w:r w:rsidR="00C272BC">
              <w:t xml:space="preserve"> program </w:t>
            </w:r>
            <w:r>
              <w:t>relating to</w:t>
            </w:r>
            <w:r w:rsidR="00B07536">
              <w:t xml:space="preserve"> youth development such as career </w:t>
            </w:r>
            <w:r w:rsidR="00B07536">
              <w:lastRenderedPageBreak/>
              <w:t xml:space="preserve">guidance and mentorship programmes. </w:t>
            </w:r>
            <w:r>
              <w:t xml:space="preserve"> </w:t>
            </w:r>
          </w:p>
        </w:tc>
        <w:tc>
          <w:tcPr>
            <w:tcW w:w="1843" w:type="dxa"/>
          </w:tcPr>
          <w:p w14:paraId="5A15034F" w14:textId="77777777" w:rsidR="00262584" w:rsidRPr="008D5B93" w:rsidRDefault="007C3C6E" w:rsidP="007227F6">
            <w:pPr>
              <w:pStyle w:val="NoSpacing"/>
              <w:jc w:val="both"/>
              <w:rPr>
                <w:rFonts w:cs="Arial"/>
              </w:rPr>
            </w:pPr>
            <w:r>
              <w:rPr>
                <w:rFonts w:cs="Arial"/>
              </w:rPr>
              <w:lastRenderedPageBreak/>
              <w:t xml:space="preserve">Guest speakers should be invited to address youth on social challenges. </w:t>
            </w:r>
          </w:p>
        </w:tc>
        <w:tc>
          <w:tcPr>
            <w:tcW w:w="1701" w:type="dxa"/>
          </w:tcPr>
          <w:p w14:paraId="732CE38F" w14:textId="77777777" w:rsidR="00262584" w:rsidRPr="008D5B93" w:rsidRDefault="00262584" w:rsidP="00D06F38">
            <w:pPr>
              <w:pStyle w:val="NoSpacing"/>
              <w:jc w:val="both"/>
              <w:rPr>
                <w:rFonts w:cs="Arial"/>
              </w:rPr>
            </w:pPr>
          </w:p>
        </w:tc>
        <w:tc>
          <w:tcPr>
            <w:tcW w:w="1701" w:type="dxa"/>
          </w:tcPr>
          <w:p w14:paraId="1C22DA70" w14:textId="77777777" w:rsidR="00262584" w:rsidRDefault="00262584" w:rsidP="00D06F38">
            <w:pPr>
              <w:pStyle w:val="NoSpacing"/>
              <w:jc w:val="both"/>
            </w:pPr>
          </w:p>
        </w:tc>
        <w:tc>
          <w:tcPr>
            <w:tcW w:w="1701" w:type="dxa"/>
          </w:tcPr>
          <w:p w14:paraId="0022CD56" w14:textId="77777777" w:rsidR="00262584" w:rsidRDefault="00972F22" w:rsidP="00972F22">
            <w:pPr>
              <w:pStyle w:val="NoSpacing"/>
              <w:jc w:val="both"/>
            </w:pPr>
            <w:r>
              <w:rPr>
                <w:rFonts w:cs="Arial"/>
              </w:rPr>
              <w:t xml:space="preserve">Confirmands should basically sit with their parents during service. </w:t>
            </w:r>
          </w:p>
        </w:tc>
        <w:tc>
          <w:tcPr>
            <w:tcW w:w="1842" w:type="dxa"/>
          </w:tcPr>
          <w:p w14:paraId="522C1D21" w14:textId="77777777" w:rsidR="00262584" w:rsidRDefault="00262584" w:rsidP="00D06F38">
            <w:pPr>
              <w:pStyle w:val="NoSpacing"/>
              <w:jc w:val="both"/>
            </w:pPr>
          </w:p>
        </w:tc>
      </w:tr>
      <w:tr w:rsidR="00262584" w:rsidRPr="008D5B93" w14:paraId="521C9140" w14:textId="77777777" w:rsidTr="002D3C8A">
        <w:tc>
          <w:tcPr>
            <w:tcW w:w="2014" w:type="dxa"/>
            <w:vMerge/>
          </w:tcPr>
          <w:p w14:paraId="4F8BD528" w14:textId="77777777" w:rsidR="00262584" w:rsidRPr="008D5B93" w:rsidRDefault="00262584" w:rsidP="008F488A">
            <w:pPr>
              <w:pStyle w:val="NoSpacing"/>
              <w:rPr>
                <w:b/>
              </w:rPr>
            </w:pPr>
          </w:p>
        </w:tc>
        <w:tc>
          <w:tcPr>
            <w:tcW w:w="2268" w:type="dxa"/>
          </w:tcPr>
          <w:p w14:paraId="427D45A9" w14:textId="7D95A304" w:rsidR="00F762AC" w:rsidRDefault="00F762AC" w:rsidP="00F762AC">
            <w:pPr>
              <w:pStyle w:val="NoSpacing"/>
              <w:jc w:val="both"/>
              <w:rPr>
                <w:rFonts w:cs="Arial"/>
              </w:rPr>
            </w:pPr>
            <w:r>
              <w:rPr>
                <w:rFonts w:cs="Arial"/>
              </w:rPr>
              <w:t xml:space="preserve">Plan and implement </w:t>
            </w:r>
            <w:r w:rsidR="007E7C98">
              <w:rPr>
                <w:rFonts w:cs="Arial"/>
              </w:rPr>
              <w:t>development preprogramme</w:t>
            </w:r>
            <w:r>
              <w:rPr>
                <w:rFonts w:cs="Arial"/>
              </w:rPr>
              <w:t xml:space="preserve"> for teenagers (13 -16 years old) and youth ( 17 – 25 years old).  </w:t>
            </w:r>
          </w:p>
          <w:p w14:paraId="5AE63970" w14:textId="77777777" w:rsidR="00262584" w:rsidRPr="008D5B93" w:rsidRDefault="00262584" w:rsidP="004400E1">
            <w:pPr>
              <w:pStyle w:val="NoSpacing"/>
              <w:jc w:val="both"/>
              <w:rPr>
                <w:rFonts w:cs="Arial"/>
              </w:rPr>
            </w:pPr>
          </w:p>
        </w:tc>
        <w:tc>
          <w:tcPr>
            <w:tcW w:w="1701" w:type="dxa"/>
          </w:tcPr>
          <w:p w14:paraId="4D365DBF" w14:textId="77777777" w:rsidR="00262584" w:rsidRDefault="00B07536">
            <w:r>
              <w:t xml:space="preserve">Let Youth around Polokwane access Lutheran Church by establishing youth development activities. </w:t>
            </w:r>
          </w:p>
        </w:tc>
        <w:tc>
          <w:tcPr>
            <w:tcW w:w="1843" w:type="dxa"/>
          </w:tcPr>
          <w:p w14:paraId="39B73CFB" w14:textId="77777777" w:rsidR="00262584" w:rsidRPr="008D5B93" w:rsidRDefault="007C3C6E" w:rsidP="00D06F38">
            <w:pPr>
              <w:pStyle w:val="NoSpacing"/>
              <w:jc w:val="both"/>
              <w:rPr>
                <w:rFonts w:cs="Arial"/>
              </w:rPr>
            </w:pPr>
            <w:r>
              <w:rPr>
                <w:rFonts w:cs="Arial"/>
              </w:rPr>
              <w:t xml:space="preserve">Workshops to be conducted on youth issues such as dating. </w:t>
            </w:r>
          </w:p>
        </w:tc>
        <w:tc>
          <w:tcPr>
            <w:tcW w:w="1701" w:type="dxa"/>
          </w:tcPr>
          <w:p w14:paraId="45AB45CC" w14:textId="77777777" w:rsidR="00262584" w:rsidRPr="008D5B93" w:rsidRDefault="00262584" w:rsidP="00D06F38">
            <w:pPr>
              <w:pStyle w:val="NoSpacing"/>
              <w:jc w:val="both"/>
              <w:rPr>
                <w:rFonts w:cs="Arial"/>
              </w:rPr>
            </w:pPr>
          </w:p>
        </w:tc>
        <w:tc>
          <w:tcPr>
            <w:tcW w:w="1701" w:type="dxa"/>
          </w:tcPr>
          <w:p w14:paraId="56A16A11" w14:textId="77777777" w:rsidR="00262584" w:rsidRDefault="00262584" w:rsidP="00D06F38">
            <w:pPr>
              <w:pStyle w:val="NoSpacing"/>
              <w:jc w:val="both"/>
              <w:rPr>
                <w:rFonts w:cs="Arial"/>
              </w:rPr>
            </w:pPr>
          </w:p>
        </w:tc>
        <w:tc>
          <w:tcPr>
            <w:tcW w:w="1701" w:type="dxa"/>
          </w:tcPr>
          <w:p w14:paraId="096EE88B" w14:textId="77777777" w:rsidR="00262584" w:rsidRDefault="00972F22" w:rsidP="00D06F38">
            <w:pPr>
              <w:pStyle w:val="NoSpacing"/>
              <w:jc w:val="both"/>
              <w:rPr>
                <w:rFonts w:cs="Arial"/>
              </w:rPr>
            </w:pPr>
            <w:r>
              <w:rPr>
                <w:rFonts w:cs="Arial"/>
              </w:rPr>
              <w:t xml:space="preserve">Youth must read Sunday texts. </w:t>
            </w:r>
          </w:p>
        </w:tc>
        <w:tc>
          <w:tcPr>
            <w:tcW w:w="1842" w:type="dxa"/>
          </w:tcPr>
          <w:p w14:paraId="7EDBD237" w14:textId="77777777" w:rsidR="00262584" w:rsidRDefault="00262584" w:rsidP="00D06F38">
            <w:pPr>
              <w:pStyle w:val="NoSpacing"/>
              <w:jc w:val="both"/>
              <w:rPr>
                <w:rFonts w:cs="Arial"/>
              </w:rPr>
            </w:pPr>
          </w:p>
        </w:tc>
      </w:tr>
      <w:tr w:rsidR="00262584" w:rsidRPr="008D5B93" w14:paraId="029ABE8A" w14:textId="77777777" w:rsidTr="00F762AC">
        <w:trPr>
          <w:trHeight w:val="841"/>
        </w:trPr>
        <w:tc>
          <w:tcPr>
            <w:tcW w:w="2014" w:type="dxa"/>
            <w:vMerge/>
          </w:tcPr>
          <w:p w14:paraId="2CFD1519" w14:textId="77777777" w:rsidR="00262584" w:rsidRPr="008D5B93" w:rsidRDefault="00262584" w:rsidP="008F488A">
            <w:pPr>
              <w:pStyle w:val="NoSpacing"/>
              <w:rPr>
                <w:b/>
              </w:rPr>
            </w:pPr>
          </w:p>
        </w:tc>
        <w:tc>
          <w:tcPr>
            <w:tcW w:w="2268" w:type="dxa"/>
          </w:tcPr>
          <w:p w14:paraId="041F398D" w14:textId="2278A79C" w:rsidR="00F762AC" w:rsidRDefault="00F762AC" w:rsidP="004400E1">
            <w:pPr>
              <w:pStyle w:val="NoSpacing"/>
              <w:jc w:val="both"/>
              <w:rPr>
                <w:rFonts w:cs="Arial"/>
              </w:rPr>
            </w:pPr>
            <w:r>
              <w:rPr>
                <w:rFonts w:cs="Arial"/>
              </w:rPr>
              <w:t xml:space="preserve">Congregational </w:t>
            </w:r>
            <w:r w:rsidR="007E7C98">
              <w:rPr>
                <w:rFonts w:cs="Arial"/>
              </w:rPr>
              <w:t>Council to</w:t>
            </w:r>
            <w:r>
              <w:rPr>
                <w:rFonts w:cs="Arial"/>
              </w:rPr>
              <w:t xml:space="preserve"> Support Youth League programmes  financially.</w:t>
            </w:r>
          </w:p>
          <w:p w14:paraId="3CEF850E" w14:textId="77777777" w:rsidR="00F762AC" w:rsidRDefault="00F762AC" w:rsidP="004400E1">
            <w:pPr>
              <w:pStyle w:val="NoSpacing"/>
              <w:jc w:val="both"/>
              <w:rPr>
                <w:rFonts w:cs="Arial"/>
              </w:rPr>
            </w:pPr>
          </w:p>
          <w:p w14:paraId="4BD031B8" w14:textId="77777777" w:rsidR="00F762AC" w:rsidRPr="008D5B93" w:rsidRDefault="00F762AC" w:rsidP="00F762AC">
            <w:pPr>
              <w:pStyle w:val="NoSpacing"/>
              <w:jc w:val="both"/>
              <w:rPr>
                <w:rFonts w:cs="Arial"/>
              </w:rPr>
            </w:pPr>
            <w:r>
              <w:rPr>
                <w:rFonts w:cs="Arial"/>
              </w:rPr>
              <w:t xml:space="preserve">Parents of youth to   support youth programmes by encouraging their children to attend.  </w:t>
            </w:r>
          </w:p>
        </w:tc>
        <w:tc>
          <w:tcPr>
            <w:tcW w:w="1701" w:type="dxa"/>
          </w:tcPr>
          <w:p w14:paraId="0D102C33" w14:textId="77777777" w:rsidR="00262584" w:rsidRPr="008D5B93" w:rsidRDefault="00B07536" w:rsidP="00F762AC">
            <w:pPr>
              <w:pStyle w:val="NoSpacing"/>
              <w:jc w:val="both"/>
              <w:rPr>
                <w:rFonts w:cs="Arial"/>
              </w:rPr>
            </w:pPr>
            <w:r>
              <w:rPr>
                <w:rFonts w:cs="Arial"/>
              </w:rPr>
              <w:t>Establish Pastors’ bursary fo</w:t>
            </w:r>
            <w:r w:rsidR="00F762AC">
              <w:rPr>
                <w:rFonts w:cs="Arial"/>
              </w:rPr>
              <w:t>r</w:t>
            </w:r>
            <w:r>
              <w:rPr>
                <w:rFonts w:cs="Arial"/>
              </w:rPr>
              <w:t xml:space="preserve"> youth who are interested in becoming Pastors. </w:t>
            </w:r>
          </w:p>
        </w:tc>
        <w:tc>
          <w:tcPr>
            <w:tcW w:w="1843" w:type="dxa"/>
          </w:tcPr>
          <w:p w14:paraId="407C5786" w14:textId="77777777" w:rsidR="00262584" w:rsidRPr="008D5B93" w:rsidRDefault="00262584" w:rsidP="00663CBF">
            <w:pPr>
              <w:pStyle w:val="NoSpacing"/>
              <w:jc w:val="both"/>
              <w:rPr>
                <w:rFonts w:cs="Arial"/>
              </w:rPr>
            </w:pPr>
          </w:p>
        </w:tc>
        <w:tc>
          <w:tcPr>
            <w:tcW w:w="1701" w:type="dxa"/>
          </w:tcPr>
          <w:p w14:paraId="7D3695F4" w14:textId="77777777" w:rsidR="00262584" w:rsidRPr="008D5B93" w:rsidRDefault="00262584" w:rsidP="00D06F38">
            <w:pPr>
              <w:pStyle w:val="NoSpacing"/>
              <w:jc w:val="both"/>
              <w:rPr>
                <w:rFonts w:cs="Arial"/>
              </w:rPr>
            </w:pPr>
          </w:p>
        </w:tc>
        <w:tc>
          <w:tcPr>
            <w:tcW w:w="1701" w:type="dxa"/>
          </w:tcPr>
          <w:p w14:paraId="3223AF85" w14:textId="77777777" w:rsidR="00262584" w:rsidRDefault="00262584" w:rsidP="00D06F38">
            <w:pPr>
              <w:pStyle w:val="NoSpacing"/>
              <w:jc w:val="both"/>
              <w:rPr>
                <w:rFonts w:cs="Arial"/>
              </w:rPr>
            </w:pPr>
          </w:p>
        </w:tc>
        <w:tc>
          <w:tcPr>
            <w:tcW w:w="1701" w:type="dxa"/>
          </w:tcPr>
          <w:p w14:paraId="1E116127" w14:textId="77777777" w:rsidR="00262584" w:rsidRDefault="00972F22" w:rsidP="00D06F38">
            <w:pPr>
              <w:pStyle w:val="NoSpacing"/>
              <w:jc w:val="both"/>
              <w:rPr>
                <w:rFonts w:cs="Arial"/>
              </w:rPr>
            </w:pPr>
            <w:r>
              <w:rPr>
                <w:rFonts w:cs="Arial"/>
              </w:rPr>
              <w:t xml:space="preserve">Parents should take responsibility for their children’s behavior, in particular the use of cell phones during divine services and commitment to the Youth League. </w:t>
            </w:r>
          </w:p>
        </w:tc>
        <w:tc>
          <w:tcPr>
            <w:tcW w:w="1842" w:type="dxa"/>
          </w:tcPr>
          <w:p w14:paraId="1BC8D4DC" w14:textId="77777777" w:rsidR="00262584" w:rsidRDefault="00262584" w:rsidP="00D06F38">
            <w:pPr>
              <w:pStyle w:val="NoSpacing"/>
              <w:jc w:val="both"/>
              <w:rPr>
                <w:rFonts w:cs="Arial"/>
              </w:rPr>
            </w:pPr>
          </w:p>
        </w:tc>
      </w:tr>
      <w:tr w:rsidR="00AA69DF" w:rsidRPr="008D5B93" w14:paraId="02EACC8C" w14:textId="77777777" w:rsidTr="002D3C8A">
        <w:tc>
          <w:tcPr>
            <w:tcW w:w="2014" w:type="dxa"/>
            <w:vMerge w:val="restart"/>
          </w:tcPr>
          <w:p w14:paraId="058C539B" w14:textId="77777777" w:rsidR="00AA69DF" w:rsidRPr="008D5B93" w:rsidRDefault="00AA69DF" w:rsidP="00487C2C">
            <w:pPr>
              <w:pStyle w:val="NoSpacing"/>
              <w:numPr>
                <w:ilvl w:val="1"/>
                <w:numId w:val="21"/>
              </w:numPr>
            </w:pPr>
            <w:r w:rsidRPr="008D5B93">
              <w:rPr>
                <w:b/>
              </w:rPr>
              <w:t xml:space="preserve">Congregants </w:t>
            </w:r>
            <w:r>
              <w:rPr>
                <w:b/>
              </w:rPr>
              <w:t xml:space="preserve">holistically </w:t>
            </w:r>
            <w:r w:rsidRPr="008D5B93">
              <w:rPr>
                <w:b/>
              </w:rPr>
              <w:t>developed</w:t>
            </w:r>
            <w:r>
              <w:t xml:space="preserve">. </w:t>
            </w:r>
          </w:p>
        </w:tc>
        <w:tc>
          <w:tcPr>
            <w:tcW w:w="2268" w:type="dxa"/>
          </w:tcPr>
          <w:p w14:paraId="73701FE0" w14:textId="77777777" w:rsidR="00AA69DF" w:rsidRPr="008D5B93" w:rsidRDefault="00AA69DF" w:rsidP="002B4C5C">
            <w:pPr>
              <w:pStyle w:val="NoSpacing"/>
              <w:jc w:val="both"/>
              <w:rPr>
                <w:rFonts w:cs="Arial"/>
              </w:rPr>
            </w:pPr>
          </w:p>
        </w:tc>
        <w:tc>
          <w:tcPr>
            <w:tcW w:w="1701" w:type="dxa"/>
          </w:tcPr>
          <w:p w14:paraId="2F83B88C" w14:textId="77777777" w:rsidR="00AA69DF" w:rsidRPr="008D5B93" w:rsidRDefault="00AA69DF" w:rsidP="00D06F38">
            <w:pPr>
              <w:pStyle w:val="NoSpacing"/>
              <w:jc w:val="both"/>
              <w:rPr>
                <w:rFonts w:cs="Arial"/>
              </w:rPr>
            </w:pPr>
          </w:p>
        </w:tc>
        <w:tc>
          <w:tcPr>
            <w:tcW w:w="1843" w:type="dxa"/>
          </w:tcPr>
          <w:p w14:paraId="6B4B97DE" w14:textId="77777777" w:rsidR="00AA69DF" w:rsidRPr="008D5B93" w:rsidRDefault="00AA69DF" w:rsidP="00D06F38">
            <w:pPr>
              <w:pStyle w:val="NoSpacing"/>
              <w:jc w:val="both"/>
              <w:rPr>
                <w:rFonts w:cs="Arial"/>
              </w:rPr>
            </w:pPr>
            <w:r>
              <w:rPr>
                <w:rFonts w:cs="Arial"/>
              </w:rPr>
              <w:t xml:space="preserve">Topics for spiritual development to be selected and Bible studies conducted. </w:t>
            </w:r>
            <w:r w:rsidR="00BD4839">
              <w:rPr>
                <w:rFonts w:cs="Arial"/>
              </w:rPr>
              <w:t xml:space="preserve"> Congre</w:t>
            </w:r>
            <w:r w:rsidR="0028285E">
              <w:rPr>
                <w:rFonts w:cs="Arial"/>
              </w:rPr>
              <w:t xml:space="preserve">gants t be involved in </w:t>
            </w:r>
            <w:r w:rsidR="0028285E">
              <w:rPr>
                <w:rFonts w:cs="Arial"/>
              </w:rPr>
              <w:lastRenderedPageBreak/>
              <w:t xml:space="preserve">selecting topic for seminars and bible studies. </w:t>
            </w:r>
          </w:p>
        </w:tc>
        <w:tc>
          <w:tcPr>
            <w:tcW w:w="1701" w:type="dxa"/>
          </w:tcPr>
          <w:p w14:paraId="4E0E04A7" w14:textId="77777777" w:rsidR="00AA69DF" w:rsidRPr="008D5B93" w:rsidRDefault="00AA69DF" w:rsidP="00D06F38">
            <w:pPr>
              <w:pStyle w:val="NoSpacing"/>
              <w:jc w:val="both"/>
              <w:rPr>
                <w:rFonts w:cs="Arial"/>
              </w:rPr>
            </w:pPr>
          </w:p>
        </w:tc>
        <w:tc>
          <w:tcPr>
            <w:tcW w:w="1701" w:type="dxa"/>
          </w:tcPr>
          <w:p w14:paraId="0AD54ED1" w14:textId="77777777" w:rsidR="00450F31" w:rsidRDefault="00450F31" w:rsidP="00450F31">
            <w:pPr>
              <w:pStyle w:val="NoSpacing"/>
              <w:jc w:val="both"/>
              <w:rPr>
                <w:rFonts w:cs="Arial"/>
              </w:rPr>
            </w:pPr>
            <w:r>
              <w:rPr>
                <w:rFonts w:cs="Arial"/>
              </w:rPr>
              <w:t xml:space="preserve">Effectively and strategically use social media to disseminate information to congregants. </w:t>
            </w:r>
          </w:p>
          <w:p w14:paraId="343D5ABA" w14:textId="77777777" w:rsidR="00450F31" w:rsidRDefault="00450F31" w:rsidP="00450F31">
            <w:pPr>
              <w:pStyle w:val="NoSpacing"/>
              <w:jc w:val="both"/>
              <w:rPr>
                <w:rFonts w:cs="Arial"/>
              </w:rPr>
            </w:pPr>
          </w:p>
          <w:p w14:paraId="30CE7141" w14:textId="77777777" w:rsidR="00AA69DF" w:rsidRPr="008D5B93" w:rsidRDefault="00450F31" w:rsidP="00450F31">
            <w:pPr>
              <w:pStyle w:val="NoSpacing"/>
              <w:jc w:val="both"/>
              <w:rPr>
                <w:rFonts w:cs="Arial"/>
              </w:rPr>
            </w:pPr>
            <w:r>
              <w:rPr>
                <w:rFonts w:cs="Arial"/>
              </w:rPr>
              <w:lastRenderedPageBreak/>
              <w:t xml:space="preserve">Leadership/Council should communicate one message.  </w:t>
            </w:r>
          </w:p>
        </w:tc>
        <w:tc>
          <w:tcPr>
            <w:tcW w:w="1701" w:type="dxa"/>
          </w:tcPr>
          <w:p w14:paraId="7ADBA2BA" w14:textId="77777777" w:rsidR="00AA69DF" w:rsidRPr="008D5B93" w:rsidRDefault="00AA69DF" w:rsidP="00D06F38">
            <w:pPr>
              <w:pStyle w:val="NoSpacing"/>
              <w:jc w:val="both"/>
              <w:rPr>
                <w:rFonts w:cs="Arial"/>
              </w:rPr>
            </w:pPr>
          </w:p>
        </w:tc>
        <w:tc>
          <w:tcPr>
            <w:tcW w:w="1842" w:type="dxa"/>
          </w:tcPr>
          <w:p w14:paraId="56FEAAC9" w14:textId="77777777" w:rsidR="00AA69DF" w:rsidRPr="008D5B93" w:rsidRDefault="00AA69DF" w:rsidP="00D06F38">
            <w:pPr>
              <w:pStyle w:val="NoSpacing"/>
              <w:jc w:val="both"/>
              <w:rPr>
                <w:rFonts w:cs="Arial"/>
              </w:rPr>
            </w:pPr>
          </w:p>
        </w:tc>
      </w:tr>
      <w:tr w:rsidR="00AA69DF" w:rsidRPr="008D5B93" w14:paraId="7E15D489" w14:textId="77777777" w:rsidTr="002D3C8A">
        <w:tc>
          <w:tcPr>
            <w:tcW w:w="2014" w:type="dxa"/>
            <w:vMerge/>
          </w:tcPr>
          <w:p w14:paraId="04B5BD14" w14:textId="77777777" w:rsidR="00AA69DF" w:rsidRPr="008D5B93" w:rsidRDefault="00AA69DF" w:rsidP="00AA69DF">
            <w:pPr>
              <w:pStyle w:val="NoSpacing"/>
              <w:ind w:left="360"/>
              <w:rPr>
                <w:b/>
              </w:rPr>
            </w:pPr>
          </w:p>
        </w:tc>
        <w:tc>
          <w:tcPr>
            <w:tcW w:w="2268" w:type="dxa"/>
          </w:tcPr>
          <w:p w14:paraId="4B234DCF" w14:textId="77777777" w:rsidR="00AA69DF" w:rsidRPr="008D5B93" w:rsidRDefault="00AA69DF" w:rsidP="002B4C5C">
            <w:pPr>
              <w:pStyle w:val="NoSpacing"/>
              <w:jc w:val="both"/>
              <w:rPr>
                <w:rFonts w:cs="Arial"/>
              </w:rPr>
            </w:pPr>
          </w:p>
        </w:tc>
        <w:tc>
          <w:tcPr>
            <w:tcW w:w="1701" w:type="dxa"/>
          </w:tcPr>
          <w:p w14:paraId="246CC8BF" w14:textId="77777777" w:rsidR="00AA69DF" w:rsidRPr="008D5B93" w:rsidRDefault="00AA69DF" w:rsidP="00D06F38">
            <w:pPr>
              <w:pStyle w:val="NoSpacing"/>
              <w:jc w:val="both"/>
              <w:rPr>
                <w:rFonts w:cs="Arial"/>
              </w:rPr>
            </w:pPr>
          </w:p>
        </w:tc>
        <w:tc>
          <w:tcPr>
            <w:tcW w:w="1843" w:type="dxa"/>
          </w:tcPr>
          <w:p w14:paraId="7C5E07AC" w14:textId="77777777" w:rsidR="0028285E" w:rsidRDefault="00AA69DF" w:rsidP="00AA69DF">
            <w:pPr>
              <w:pStyle w:val="NoSpacing"/>
              <w:jc w:val="both"/>
              <w:rPr>
                <w:rFonts w:cs="Arial"/>
              </w:rPr>
            </w:pPr>
            <w:r>
              <w:rPr>
                <w:rFonts w:cs="Arial"/>
              </w:rPr>
              <w:t>Workshops and seminars on social issues to be conducted at the church for congregants and none congregants.</w:t>
            </w:r>
          </w:p>
        </w:tc>
        <w:tc>
          <w:tcPr>
            <w:tcW w:w="1701" w:type="dxa"/>
          </w:tcPr>
          <w:p w14:paraId="3E594BD8" w14:textId="77777777" w:rsidR="00AA69DF" w:rsidRPr="008D5B93" w:rsidRDefault="00AA69DF" w:rsidP="00D06F38">
            <w:pPr>
              <w:pStyle w:val="NoSpacing"/>
              <w:jc w:val="both"/>
              <w:rPr>
                <w:rFonts w:cs="Arial"/>
              </w:rPr>
            </w:pPr>
          </w:p>
        </w:tc>
        <w:tc>
          <w:tcPr>
            <w:tcW w:w="1701" w:type="dxa"/>
          </w:tcPr>
          <w:p w14:paraId="02BF68C7" w14:textId="77777777" w:rsidR="00AA69DF" w:rsidRDefault="00450F31" w:rsidP="00D06F38">
            <w:pPr>
              <w:pStyle w:val="NoSpacing"/>
              <w:jc w:val="both"/>
              <w:rPr>
                <w:rFonts w:cs="Arial"/>
              </w:rPr>
            </w:pPr>
            <w:r>
              <w:rPr>
                <w:rFonts w:cs="Arial"/>
              </w:rPr>
              <w:t xml:space="preserve">Review website and keep it updated and informative. </w:t>
            </w:r>
          </w:p>
          <w:p w14:paraId="04233C77" w14:textId="77777777" w:rsidR="006D434F" w:rsidRDefault="006D434F" w:rsidP="00D06F38">
            <w:pPr>
              <w:pStyle w:val="NoSpacing"/>
              <w:jc w:val="both"/>
              <w:rPr>
                <w:rFonts w:cs="Arial"/>
              </w:rPr>
            </w:pPr>
          </w:p>
          <w:p w14:paraId="56D34E1D" w14:textId="77777777" w:rsidR="006D434F" w:rsidRPr="008D5B93" w:rsidRDefault="006D434F" w:rsidP="006D434F">
            <w:pPr>
              <w:pStyle w:val="NoSpacing"/>
              <w:jc w:val="both"/>
              <w:rPr>
                <w:rFonts w:cs="Arial"/>
              </w:rPr>
            </w:pPr>
            <w:r>
              <w:rPr>
                <w:rFonts w:cs="Arial"/>
              </w:rPr>
              <w:t xml:space="preserve">Email announcements to congregants. </w:t>
            </w:r>
          </w:p>
        </w:tc>
        <w:tc>
          <w:tcPr>
            <w:tcW w:w="1701" w:type="dxa"/>
          </w:tcPr>
          <w:p w14:paraId="036897CE" w14:textId="77777777" w:rsidR="00AA69DF" w:rsidRPr="008D5B93" w:rsidRDefault="00AA69DF" w:rsidP="00D06F38">
            <w:pPr>
              <w:pStyle w:val="NoSpacing"/>
              <w:jc w:val="both"/>
              <w:rPr>
                <w:rFonts w:cs="Arial"/>
              </w:rPr>
            </w:pPr>
          </w:p>
        </w:tc>
        <w:tc>
          <w:tcPr>
            <w:tcW w:w="1842" w:type="dxa"/>
          </w:tcPr>
          <w:p w14:paraId="5E9465E4" w14:textId="77777777" w:rsidR="00AA69DF" w:rsidRPr="008D5B93" w:rsidRDefault="00AA69DF" w:rsidP="00D06F38">
            <w:pPr>
              <w:pStyle w:val="NoSpacing"/>
              <w:jc w:val="both"/>
              <w:rPr>
                <w:rFonts w:cs="Arial"/>
              </w:rPr>
            </w:pPr>
          </w:p>
        </w:tc>
      </w:tr>
      <w:tr w:rsidR="00AA69DF" w:rsidRPr="008D5B93" w14:paraId="0C203909" w14:textId="77777777" w:rsidTr="002D3C8A">
        <w:tc>
          <w:tcPr>
            <w:tcW w:w="2014" w:type="dxa"/>
            <w:vMerge/>
          </w:tcPr>
          <w:p w14:paraId="26877D83" w14:textId="77777777" w:rsidR="00AA69DF" w:rsidRPr="008D5B93" w:rsidRDefault="00AA69DF" w:rsidP="00AA69DF">
            <w:pPr>
              <w:pStyle w:val="NoSpacing"/>
              <w:ind w:left="360"/>
              <w:rPr>
                <w:b/>
              </w:rPr>
            </w:pPr>
          </w:p>
        </w:tc>
        <w:tc>
          <w:tcPr>
            <w:tcW w:w="2268" w:type="dxa"/>
          </w:tcPr>
          <w:p w14:paraId="36E6DA3D" w14:textId="77777777" w:rsidR="00AA69DF" w:rsidRPr="008D5B93" w:rsidRDefault="00AA69DF" w:rsidP="002B4C5C">
            <w:pPr>
              <w:pStyle w:val="NoSpacing"/>
              <w:jc w:val="both"/>
              <w:rPr>
                <w:rFonts w:cs="Arial"/>
              </w:rPr>
            </w:pPr>
          </w:p>
        </w:tc>
        <w:tc>
          <w:tcPr>
            <w:tcW w:w="1701" w:type="dxa"/>
          </w:tcPr>
          <w:p w14:paraId="514F3338" w14:textId="77777777" w:rsidR="00AA69DF" w:rsidRPr="008D5B93" w:rsidRDefault="00AA69DF" w:rsidP="00D06F38">
            <w:pPr>
              <w:pStyle w:val="NoSpacing"/>
              <w:jc w:val="both"/>
              <w:rPr>
                <w:rFonts w:cs="Arial"/>
              </w:rPr>
            </w:pPr>
          </w:p>
        </w:tc>
        <w:tc>
          <w:tcPr>
            <w:tcW w:w="1843" w:type="dxa"/>
          </w:tcPr>
          <w:p w14:paraId="666CDC1C" w14:textId="77777777" w:rsidR="00AA69DF" w:rsidRDefault="00AA69DF" w:rsidP="00AA69DF">
            <w:pPr>
              <w:pStyle w:val="NoSpacing"/>
              <w:jc w:val="both"/>
              <w:rPr>
                <w:rFonts w:cs="Arial"/>
              </w:rPr>
            </w:pPr>
            <w:r>
              <w:rPr>
                <w:rFonts w:cs="Arial"/>
              </w:rPr>
              <w:t xml:space="preserve">Whole   Day or All Night  prayers. </w:t>
            </w:r>
          </w:p>
          <w:p w14:paraId="7945062B" w14:textId="77777777" w:rsidR="00875BE4" w:rsidRDefault="00875BE4" w:rsidP="00AA69DF">
            <w:pPr>
              <w:pStyle w:val="NoSpacing"/>
              <w:jc w:val="both"/>
              <w:rPr>
                <w:rFonts w:cs="Arial"/>
              </w:rPr>
            </w:pPr>
          </w:p>
        </w:tc>
        <w:tc>
          <w:tcPr>
            <w:tcW w:w="1701" w:type="dxa"/>
          </w:tcPr>
          <w:p w14:paraId="680AA451" w14:textId="77777777" w:rsidR="00AA69DF" w:rsidRPr="008D5B93" w:rsidRDefault="00AA69DF" w:rsidP="00D06F38">
            <w:pPr>
              <w:pStyle w:val="NoSpacing"/>
              <w:jc w:val="both"/>
              <w:rPr>
                <w:rFonts w:cs="Arial"/>
              </w:rPr>
            </w:pPr>
          </w:p>
        </w:tc>
        <w:tc>
          <w:tcPr>
            <w:tcW w:w="1701" w:type="dxa"/>
          </w:tcPr>
          <w:p w14:paraId="7B4EABA3" w14:textId="77777777" w:rsidR="006D434F" w:rsidRDefault="006D434F" w:rsidP="006D434F">
            <w:pPr>
              <w:pStyle w:val="NoSpacing"/>
              <w:jc w:val="both"/>
              <w:rPr>
                <w:rFonts w:cs="Arial"/>
              </w:rPr>
            </w:pPr>
            <w:r>
              <w:rPr>
                <w:rFonts w:cs="Arial"/>
              </w:rPr>
              <w:t xml:space="preserve">Conduct two General meetings per year as well as well planned open forums when needed, where issues are brought before congregants early in the decision making process to seek input. </w:t>
            </w:r>
          </w:p>
          <w:p w14:paraId="141B81DB" w14:textId="77777777" w:rsidR="00AA69DF" w:rsidRPr="008D5B93" w:rsidRDefault="006D434F" w:rsidP="006D434F">
            <w:pPr>
              <w:pStyle w:val="NoSpacing"/>
              <w:jc w:val="both"/>
              <w:rPr>
                <w:rFonts w:cs="Arial"/>
              </w:rPr>
            </w:pPr>
            <w:r>
              <w:rPr>
                <w:rFonts w:cs="Arial"/>
              </w:rPr>
              <w:t xml:space="preserve">All members including confirmed youth should be welcome to express ideas and have input on church </w:t>
            </w:r>
            <w:r>
              <w:rPr>
                <w:rFonts w:cs="Arial"/>
              </w:rPr>
              <w:lastRenderedPageBreak/>
              <w:t xml:space="preserve">related decisions.  </w:t>
            </w:r>
          </w:p>
        </w:tc>
        <w:tc>
          <w:tcPr>
            <w:tcW w:w="1701" w:type="dxa"/>
          </w:tcPr>
          <w:p w14:paraId="7E5168ED" w14:textId="77777777" w:rsidR="00AA69DF" w:rsidRPr="008D5B93" w:rsidRDefault="00AA69DF" w:rsidP="00D06F38">
            <w:pPr>
              <w:pStyle w:val="NoSpacing"/>
              <w:jc w:val="both"/>
              <w:rPr>
                <w:rFonts w:cs="Arial"/>
              </w:rPr>
            </w:pPr>
          </w:p>
        </w:tc>
        <w:tc>
          <w:tcPr>
            <w:tcW w:w="1842" w:type="dxa"/>
          </w:tcPr>
          <w:p w14:paraId="1433390C" w14:textId="77777777" w:rsidR="00AA69DF" w:rsidRPr="008D5B93" w:rsidRDefault="00AA69DF" w:rsidP="00D06F38">
            <w:pPr>
              <w:pStyle w:val="NoSpacing"/>
              <w:jc w:val="both"/>
              <w:rPr>
                <w:rFonts w:cs="Arial"/>
              </w:rPr>
            </w:pPr>
          </w:p>
        </w:tc>
      </w:tr>
      <w:tr w:rsidR="00262584" w:rsidRPr="008D5B93" w14:paraId="1CFDEBCB" w14:textId="77777777" w:rsidTr="002D3C8A">
        <w:tc>
          <w:tcPr>
            <w:tcW w:w="2014" w:type="dxa"/>
            <w:vMerge w:val="restart"/>
          </w:tcPr>
          <w:p w14:paraId="4B38C02C" w14:textId="77777777" w:rsidR="00262584" w:rsidRPr="008D5B93" w:rsidRDefault="00262584" w:rsidP="008F488A">
            <w:pPr>
              <w:pStyle w:val="NoSpacing"/>
              <w:rPr>
                <w:b/>
              </w:rPr>
            </w:pPr>
            <w:r w:rsidRPr="008D5B93">
              <w:rPr>
                <w:b/>
              </w:rPr>
              <w:t xml:space="preserve">1.7. Leadership Capacity Strengthened </w:t>
            </w:r>
          </w:p>
        </w:tc>
        <w:tc>
          <w:tcPr>
            <w:tcW w:w="2268" w:type="dxa"/>
          </w:tcPr>
          <w:p w14:paraId="5B3130C6" w14:textId="77777777" w:rsidR="00262584" w:rsidRPr="008D5B93" w:rsidRDefault="00262584" w:rsidP="00394FC7">
            <w:pPr>
              <w:pStyle w:val="NoSpacing"/>
              <w:jc w:val="both"/>
              <w:rPr>
                <w:rFonts w:cs="Arial"/>
              </w:rPr>
            </w:pPr>
            <w:r>
              <w:rPr>
                <w:rFonts w:cs="Arial"/>
              </w:rPr>
              <w:t xml:space="preserve">Encourage high level of commitment to administration and spiritual matters and caring for all congregants by all Congregational Council members to ensure functional council.  </w:t>
            </w:r>
          </w:p>
        </w:tc>
        <w:tc>
          <w:tcPr>
            <w:tcW w:w="1701" w:type="dxa"/>
          </w:tcPr>
          <w:p w14:paraId="0928FF23" w14:textId="6A61A849" w:rsidR="00262584" w:rsidRPr="008D5B93" w:rsidRDefault="00F4654D" w:rsidP="00F4654D">
            <w:pPr>
              <w:pStyle w:val="NoSpacing"/>
              <w:jc w:val="both"/>
              <w:rPr>
                <w:rFonts w:cs="Arial"/>
              </w:rPr>
            </w:pPr>
            <w:r>
              <w:rPr>
                <w:rFonts w:cs="Arial"/>
              </w:rPr>
              <w:t xml:space="preserve">Training of leaders at all levels should be </w:t>
            </w:r>
            <w:r w:rsidR="00593D02">
              <w:rPr>
                <w:rFonts w:cs="Arial"/>
              </w:rPr>
              <w:t>arranged immediately</w:t>
            </w:r>
            <w:r>
              <w:rPr>
                <w:rFonts w:cs="Arial"/>
              </w:rPr>
              <w:t xml:space="preserve"> after elections of new leadership. </w:t>
            </w:r>
          </w:p>
        </w:tc>
        <w:tc>
          <w:tcPr>
            <w:tcW w:w="1843" w:type="dxa"/>
          </w:tcPr>
          <w:p w14:paraId="04D0A814" w14:textId="77777777" w:rsidR="00262584" w:rsidRPr="008D5B93" w:rsidRDefault="009A42E6" w:rsidP="008E0E25">
            <w:pPr>
              <w:pStyle w:val="NoSpacing"/>
              <w:jc w:val="both"/>
              <w:rPr>
                <w:rFonts w:cs="Arial"/>
              </w:rPr>
            </w:pPr>
            <w:r>
              <w:rPr>
                <w:rFonts w:cs="Arial"/>
              </w:rPr>
              <w:t xml:space="preserve">Leadership workshops to be conducted for all structures. </w:t>
            </w:r>
          </w:p>
        </w:tc>
        <w:tc>
          <w:tcPr>
            <w:tcW w:w="1701" w:type="dxa"/>
          </w:tcPr>
          <w:p w14:paraId="53CCA9E2" w14:textId="77777777" w:rsidR="00262584" w:rsidRPr="008D5B93" w:rsidRDefault="00262584" w:rsidP="008E0E25">
            <w:pPr>
              <w:pStyle w:val="NoSpacing"/>
              <w:jc w:val="both"/>
              <w:rPr>
                <w:rFonts w:cs="Arial"/>
              </w:rPr>
            </w:pPr>
          </w:p>
        </w:tc>
        <w:tc>
          <w:tcPr>
            <w:tcW w:w="1701" w:type="dxa"/>
          </w:tcPr>
          <w:p w14:paraId="6D9E19CB" w14:textId="77777777" w:rsidR="00262584" w:rsidRDefault="007A335B" w:rsidP="008E0E25">
            <w:pPr>
              <w:pStyle w:val="NoSpacing"/>
              <w:jc w:val="both"/>
              <w:rPr>
                <w:rFonts w:cs="Arial"/>
              </w:rPr>
            </w:pPr>
            <w:r>
              <w:rPr>
                <w:rFonts w:cs="Arial"/>
              </w:rPr>
              <w:t xml:space="preserve">Educate congregants on what we do and why we do it when we worship. </w:t>
            </w:r>
          </w:p>
        </w:tc>
        <w:tc>
          <w:tcPr>
            <w:tcW w:w="1701" w:type="dxa"/>
          </w:tcPr>
          <w:p w14:paraId="655060A7" w14:textId="77777777" w:rsidR="00262584" w:rsidRDefault="002D46B0" w:rsidP="008E0E25">
            <w:pPr>
              <w:pStyle w:val="NoSpacing"/>
              <w:jc w:val="both"/>
              <w:rPr>
                <w:rFonts w:cs="Arial"/>
              </w:rPr>
            </w:pPr>
            <w:r>
              <w:rPr>
                <w:rFonts w:cs="Arial"/>
              </w:rPr>
              <w:t xml:space="preserve">Leadership orientation sessions/workshops must be conducted – training from an administrative view being a recommendation. </w:t>
            </w:r>
          </w:p>
        </w:tc>
        <w:tc>
          <w:tcPr>
            <w:tcW w:w="1842" w:type="dxa"/>
          </w:tcPr>
          <w:p w14:paraId="5798D3B0" w14:textId="77777777" w:rsidR="00262584" w:rsidRDefault="00262584" w:rsidP="008E0E25">
            <w:pPr>
              <w:pStyle w:val="NoSpacing"/>
              <w:jc w:val="both"/>
              <w:rPr>
                <w:rFonts w:cs="Arial"/>
              </w:rPr>
            </w:pPr>
          </w:p>
        </w:tc>
      </w:tr>
      <w:tr w:rsidR="00262584" w:rsidRPr="008D5B93" w14:paraId="7FF4EAB5" w14:textId="77777777" w:rsidTr="002D3C8A">
        <w:tc>
          <w:tcPr>
            <w:tcW w:w="2014" w:type="dxa"/>
            <w:vMerge/>
          </w:tcPr>
          <w:p w14:paraId="544B90F4" w14:textId="77777777" w:rsidR="00262584" w:rsidRPr="008D5B93" w:rsidRDefault="00262584" w:rsidP="008F488A">
            <w:pPr>
              <w:pStyle w:val="NoSpacing"/>
              <w:rPr>
                <w:b/>
              </w:rPr>
            </w:pPr>
          </w:p>
        </w:tc>
        <w:tc>
          <w:tcPr>
            <w:tcW w:w="2268" w:type="dxa"/>
          </w:tcPr>
          <w:p w14:paraId="7204C20B" w14:textId="77777777" w:rsidR="00262584" w:rsidRDefault="00262584" w:rsidP="00585EA9">
            <w:pPr>
              <w:pStyle w:val="NoSpacing"/>
              <w:jc w:val="both"/>
              <w:rPr>
                <w:rFonts w:cs="Arial"/>
              </w:rPr>
            </w:pPr>
            <w:r>
              <w:rPr>
                <w:rFonts w:cs="Arial"/>
              </w:rPr>
              <w:t xml:space="preserve">Facilitate capacity building, team-building and reflection workshops for Council members.  </w:t>
            </w:r>
          </w:p>
        </w:tc>
        <w:tc>
          <w:tcPr>
            <w:tcW w:w="1701" w:type="dxa"/>
          </w:tcPr>
          <w:p w14:paraId="3B95254B" w14:textId="77777777" w:rsidR="00262584" w:rsidRDefault="00262584" w:rsidP="008E0E25">
            <w:pPr>
              <w:pStyle w:val="NoSpacing"/>
              <w:jc w:val="both"/>
              <w:rPr>
                <w:rFonts w:cs="Arial"/>
              </w:rPr>
            </w:pPr>
          </w:p>
        </w:tc>
        <w:tc>
          <w:tcPr>
            <w:tcW w:w="1843" w:type="dxa"/>
          </w:tcPr>
          <w:p w14:paraId="63C48D7A" w14:textId="77777777" w:rsidR="00262584" w:rsidRPr="008D5B93" w:rsidRDefault="00262584" w:rsidP="008E0E25">
            <w:pPr>
              <w:pStyle w:val="NoSpacing"/>
              <w:jc w:val="both"/>
              <w:rPr>
                <w:rFonts w:cs="Arial"/>
              </w:rPr>
            </w:pPr>
          </w:p>
        </w:tc>
        <w:tc>
          <w:tcPr>
            <w:tcW w:w="1701" w:type="dxa"/>
          </w:tcPr>
          <w:p w14:paraId="06747C5B" w14:textId="77777777" w:rsidR="00262584" w:rsidRPr="008D5B93" w:rsidRDefault="00262584" w:rsidP="00BE06E1">
            <w:pPr>
              <w:pStyle w:val="NoSpacing"/>
              <w:jc w:val="both"/>
              <w:rPr>
                <w:rFonts w:cs="Arial"/>
              </w:rPr>
            </w:pPr>
          </w:p>
        </w:tc>
        <w:tc>
          <w:tcPr>
            <w:tcW w:w="1701" w:type="dxa"/>
          </w:tcPr>
          <w:p w14:paraId="3DD36C47" w14:textId="4BB1A1BE" w:rsidR="00262584" w:rsidRDefault="007A335B" w:rsidP="00BE06E1">
            <w:pPr>
              <w:pStyle w:val="NoSpacing"/>
              <w:jc w:val="both"/>
              <w:rPr>
                <w:rFonts w:cs="Arial"/>
              </w:rPr>
            </w:pPr>
            <w:r>
              <w:rPr>
                <w:rFonts w:cs="Arial"/>
              </w:rPr>
              <w:t xml:space="preserve">Leadership to communicate </w:t>
            </w:r>
            <w:r w:rsidR="00593D02">
              <w:rPr>
                <w:rFonts w:cs="Arial"/>
              </w:rPr>
              <w:t>(speak</w:t>
            </w:r>
            <w:r>
              <w:rPr>
                <w:rFonts w:cs="Arial"/>
              </w:rPr>
              <w:t xml:space="preserve"> with one voice) one message to the congregation. </w:t>
            </w:r>
          </w:p>
        </w:tc>
        <w:tc>
          <w:tcPr>
            <w:tcW w:w="1701" w:type="dxa"/>
          </w:tcPr>
          <w:p w14:paraId="72EDA2A0" w14:textId="77777777" w:rsidR="00262584" w:rsidRDefault="002D46B0" w:rsidP="002D46B0">
            <w:pPr>
              <w:pStyle w:val="NoSpacing"/>
              <w:jc w:val="both"/>
              <w:rPr>
                <w:rFonts w:cs="Arial"/>
              </w:rPr>
            </w:pPr>
            <w:r>
              <w:rPr>
                <w:rFonts w:cs="Arial"/>
              </w:rPr>
              <w:t xml:space="preserve">There has to be a clear separation of Administration and Ministerial responsibilities. </w:t>
            </w:r>
          </w:p>
        </w:tc>
        <w:tc>
          <w:tcPr>
            <w:tcW w:w="1842" w:type="dxa"/>
          </w:tcPr>
          <w:p w14:paraId="2184D53B" w14:textId="77777777" w:rsidR="00262584" w:rsidRDefault="00262584" w:rsidP="00BE06E1">
            <w:pPr>
              <w:pStyle w:val="NoSpacing"/>
              <w:jc w:val="both"/>
              <w:rPr>
                <w:rFonts w:cs="Arial"/>
              </w:rPr>
            </w:pPr>
          </w:p>
        </w:tc>
      </w:tr>
      <w:tr w:rsidR="00262584" w:rsidRPr="008D5B93" w14:paraId="4CE227B4" w14:textId="77777777" w:rsidTr="002D3C8A">
        <w:tc>
          <w:tcPr>
            <w:tcW w:w="2014" w:type="dxa"/>
            <w:vMerge/>
          </w:tcPr>
          <w:p w14:paraId="71DD1D62" w14:textId="77777777" w:rsidR="00262584" w:rsidRPr="008D5B93" w:rsidRDefault="00262584" w:rsidP="008F488A">
            <w:pPr>
              <w:pStyle w:val="NoSpacing"/>
              <w:rPr>
                <w:b/>
              </w:rPr>
            </w:pPr>
          </w:p>
        </w:tc>
        <w:tc>
          <w:tcPr>
            <w:tcW w:w="2268" w:type="dxa"/>
          </w:tcPr>
          <w:p w14:paraId="4ABD2DB7" w14:textId="34E956B4" w:rsidR="00262584" w:rsidRDefault="00262584" w:rsidP="00394FC7">
            <w:pPr>
              <w:pStyle w:val="NoSpacing"/>
              <w:jc w:val="both"/>
              <w:rPr>
                <w:rFonts w:cs="Arial"/>
              </w:rPr>
            </w:pPr>
            <w:r>
              <w:rPr>
                <w:rFonts w:cs="Arial"/>
              </w:rPr>
              <w:t xml:space="preserve">Practice exemplary leadership on all congregational matters including participation in </w:t>
            </w:r>
            <w:r w:rsidR="00593D02">
              <w:rPr>
                <w:rFonts w:cs="Arial"/>
              </w:rPr>
              <w:t>church activities events</w:t>
            </w:r>
            <w:r>
              <w:rPr>
                <w:rFonts w:cs="Arial"/>
              </w:rPr>
              <w:t xml:space="preserve">, stewardship and financial obligations. </w:t>
            </w:r>
          </w:p>
          <w:p w14:paraId="568F9BB9" w14:textId="77777777" w:rsidR="00FC1AF7" w:rsidRDefault="00FC1AF7" w:rsidP="00394FC7">
            <w:pPr>
              <w:pStyle w:val="NoSpacing"/>
              <w:jc w:val="both"/>
              <w:rPr>
                <w:rFonts w:cs="Arial"/>
              </w:rPr>
            </w:pPr>
          </w:p>
          <w:p w14:paraId="5E55E4AB" w14:textId="77777777" w:rsidR="00FC1AF7" w:rsidRDefault="00FC1AF7" w:rsidP="00394FC7">
            <w:pPr>
              <w:pStyle w:val="NoSpacing"/>
              <w:jc w:val="both"/>
              <w:rPr>
                <w:rFonts w:cs="Arial"/>
              </w:rPr>
            </w:pPr>
            <w:r>
              <w:rPr>
                <w:rFonts w:cs="Arial"/>
              </w:rPr>
              <w:t>Mentor and Coach Congregational Council members</w:t>
            </w:r>
          </w:p>
        </w:tc>
        <w:tc>
          <w:tcPr>
            <w:tcW w:w="1701" w:type="dxa"/>
          </w:tcPr>
          <w:p w14:paraId="20325382" w14:textId="77777777" w:rsidR="00262584" w:rsidRDefault="00262584"/>
        </w:tc>
        <w:tc>
          <w:tcPr>
            <w:tcW w:w="1843" w:type="dxa"/>
          </w:tcPr>
          <w:p w14:paraId="45BA5E78" w14:textId="77777777" w:rsidR="00262584" w:rsidRDefault="00262584"/>
        </w:tc>
        <w:tc>
          <w:tcPr>
            <w:tcW w:w="1701" w:type="dxa"/>
          </w:tcPr>
          <w:p w14:paraId="19C6FCEF" w14:textId="77777777" w:rsidR="00262584" w:rsidRDefault="00262584" w:rsidP="00BE06E1">
            <w:pPr>
              <w:pStyle w:val="NoSpacing"/>
              <w:jc w:val="both"/>
              <w:rPr>
                <w:rFonts w:cs="Arial"/>
              </w:rPr>
            </w:pPr>
          </w:p>
        </w:tc>
        <w:tc>
          <w:tcPr>
            <w:tcW w:w="1701" w:type="dxa"/>
          </w:tcPr>
          <w:p w14:paraId="01E2206A" w14:textId="0B63AC32" w:rsidR="00262584" w:rsidRDefault="007A335B" w:rsidP="00BE06E1">
            <w:pPr>
              <w:pStyle w:val="NoSpacing"/>
              <w:jc w:val="both"/>
              <w:rPr>
                <w:rFonts w:cs="Arial"/>
              </w:rPr>
            </w:pPr>
            <w:r>
              <w:rPr>
                <w:rFonts w:cs="Arial"/>
              </w:rPr>
              <w:t xml:space="preserve">Continue to communicate with town and city officials to determine future direction of our local </w:t>
            </w:r>
            <w:r w:rsidR="00593D02">
              <w:rPr>
                <w:rFonts w:cs="Arial"/>
              </w:rPr>
              <w:t>municipalities,</w:t>
            </w:r>
            <w:r>
              <w:rPr>
                <w:rFonts w:cs="Arial"/>
              </w:rPr>
              <w:t xml:space="preserve"> keeping in mind the possibility of future usage, water and sewer costs to the congregation. </w:t>
            </w:r>
          </w:p>
        </w:tc>
        <w:tc>
          <w:tcPr>
            <w:tcW w:w="1701" w:type="dxa"/>
          </w:tcPr>
          <w:p w14:paraId="5B022FD7" w14:textId="77777777" w:rsidR="00262584" w:rsidRDefault="00262584" w:rsidP="00BE06E1">
            <w:pPr>
              <w:pStyle w:val="NoSpacing"/>
              <w:jc w:val="both"/>
              <w:rPr>
                <w:rFonts w:cs="Arial"/>
              </w:rPr>
            </w:pPr>
          </w:p>
        </w:tc>
        <w:tc>
          <w:tcPr>
            <w:tcW w:w="1842" w:type="dxa"/>
          </w:tcPr>
          <w:p w14:paraId="7DF220D3" w14:textId="77777777" w:rsidR="00262584" w:rsidRDefault="00262584" w:rsidP="00BE06E1">
            <w:pPr>
              <w:pStyle w:val="NoSpacing"/>
              <w:jc w:val="both"/>
              <w:rPr>
                <w:rFonts w:cs="Arial"/>
              </w:rPr>
            </w:pPr>
          </w:p>
        </w:tc>
      </w:tr>
    </w:tbl>
    <w:p w14:paraId="1B19F158" w14:textId="77777777" w:rsidR="000B0E1D" w:rsidRDefault="000B0E1D" w:rsidP="008D5B93">
      <w:pPr>
        <w:pStyle w:val="NoSpacing"/>
        <w:jc w:val="both"/>
        <w:rPr>
          <w:rFonts w:cs="Arial"/>
        </w:rPr>
      </w:pPr>
    </w:p>
    <w:p w14:paraId="4D4C8559" w14:textId="77777777" w:rsidR="00B937AC" w:rsidRDefault="00B937AC" w:rsidP="008D5B93">
      <w:pPr>
        <w:pStyle w:val="NoSpacing"/>
        <w:jc w:val="both"/>
        <w:rPr>
          <w:b/>
        </w:rPr>
      </w:pPr>
    </w:p>
    <w:p w14:paraId="0BA49302" w14:textId="77777777" w:rsidR="00497C24" w:rsidRDefault="004400E1" w:rsidP="008D5B93">
      <w:pPr>
        <w:pStyle w:val="NoSpacing"/>
        <w:jc w:val="both"/>
        <w:rPr>
          <w:b/>
        </w:rPr>
      </w:pPr>
      <w:r>
        <w:rPr>
          <w:b/>
        </w:rPr>
        <w:lastRenderedPageBreak/>
        <w:t>S</w:t>
      </w:r>
      <w:r w:rsidR="00497C24" w:rsidRPr="00C74F79">
        <w:rPr>
          <w:b/>
        </w:rPr>
        <w:t xml:space="preserve">TRATEGIC  GOAL  </w:t>
      </w:r>
      <w:r w:rsidR="00497C24">
        <w:rPr>
          <w:b/>
        </w:rPr>
        <w:t>2</w:t>
      </w:r>
      <w:r w:rsidR="00497C24" w:rsidRPr="00C74F79">
        <w:rPr>
          <w:b/>
        </w:rPr>
        <w:t xml:space="preserve">  :  </w:t>
      </w:r>
      <w:r w:rsidR="00497C24">
        <w:rPr>
          <w:b/>
        </w:rPr>
        <w:t xml:space="preserve">CULTIVATE AND STRENGTHEN ONNESS IN CHRIST  </w:t>
      </w:r>
      <w:r w:rsidR="00497C24" w:rsidRPr="00C74F79">
        <w:rPr>
          <w:b/>
        </w:rPr>
        <w:t xml:space="preserve"> </w:t>
      </w:r>
      <w:r w:rsidR="00497C24">
        <w:rPr>
          <w:b/>
        </w:rPr>
        <w:t xml:space="preserve"> </w:t>
      </w:r>
    </w:p>
    <w:p w14:paraId="43A867E0" w14:textId="77777777" w:rsidR="00497C24" w:rsidRDefault="00497C24" w:rsidP="008D5B93">
      <w:pPr>
        <w:pStyle w:val="NoSpacing"/>
        <w:jc w:val="both"/>
        <w:rPr>
          <w:b/>
        </w:rPr>
      </w:pPr>
    </w:p>
    <w:tbl>
      <w:tblPr>
        <w:tblStyle w:val="TableGrid"/>
        <w:tblW w:w="14772" w:type="dxa"/>
        <w:tblInd w:w="-743" w:type="dxa"/>
        <w:tblLook w:val="04A0" w:firstRow="1" w:lastRow="0" w:firstColumn="1" w:lastColumn="0" w:noHBand="0" w:noVBand="1"/>
      </w:tblPr>
      <w:tblGrid>
        <w:gridCol w:w="1692"/>
        <w:gridCol w:w="1576"/>
        <w:gridCol w:w="1659"/>
        <w:gridCol w:w="7594"/>
        <w:gridCol w:w="1663"/>
        <w:gridCol w:w="1551"/>
        <w:gridCol w:w="1758"/>
        <w:gridCol w:w="1482"/>
      </w:tblGrid>
      <w:tr w:rsidR="00E454EE" w14:paraId="6198A94A" w14:textId="77777777" w:rsidTr="00875BE4">
        <w:tc>
          <w:tcPr>
            <w:tcW w:w="1932" w:type="dxa"/>
          </w:tcPr>
          <w:p w14:paraId="2EA5E666" w14:textId="77777777" w:rsidR="00730AFA" w:rsidRPr="00A840C4" w:rsidRDefault="00730AFA" w:rsidP="00730AFA">
            <w:pPr>
              <w:pStyle w:val="NoSpacing"/>
              <w:rPr>
                <w:b/>
              </w:rPr>
            </w:pPr>
            <w:r>
              <w:rPr>
                <w:b/>
              </w:rPr>
              <w:t xml:space="preserve">Strategic  Objective </w:t>
            </w:r>
          </w:p>
        </w:tc>
        <w:tc>
          <w:tcPr>
            <w:tcW w:w="2208" w:type="dxa"/>
          </w:tcPr>
          <w:p w14:paraId="2D84B1B8" w14:textId="77777777" w:rsidR="00730AFA" w:rsidRPr="005440BF" w:rsidRDefault="00730AFA" w:rsidP="00730AFA">
            <w:pPr>
              <w:pStyle w:val="NoSpacing"/>
              <w:rPr>
                <w:b/>
              </w:rPr>
            </w:pPr>
            <w:r>
              <w:rPr>
                <w:b/>
              </w:rPr>
              <w:t>Spiritual Support and Pastoral Care Committee (SSPCC)</w:t>
            </w:r>
          </w:p>
        </w:tc>
        <w:tc>
          <w:tcPr>
            <w:tcW w:w="1659" w:type="dxa"/>
          </w:tcPr>
          <w:p w14:paraId="56A2B171" w14:textId="77777777" w:rsidR="00730AFA" w:rsidRPr="005440BF" w:rsidRDefault="00730AFA" w:rsidP="00730AFA">
            <w:pPr>
              <w:pStyle w:val="NoSpacing"/>
              <w:rPr>
                <w:b/>
              </w:rPr>
            </w:pPr>
            <w:r>
              <w:rPr>
                <w:b/>
              </w:rPr>
              <w:t>Prayer Men’s  League (PML)</w:t>
            </w:r>
          </w:p>
        </w:tc>
        <w:tc>
          <w:tcPr>
            <w:tcW w:w="1939" w:type="dxa"/>
          </w:tcPr>
          <w:p w14:paraId="3A7E0E79" w14:textId="77777777" w:rsidR="00730AFA" w:rsidRDefault="00730AFA" w:rsidP="00730AFA">
            <w:pPr>
              <w:pStyle w:val="NoSpacing"/>
              <w:rPr>
                <w:b/>
              </w:rPr>
            </w:pPr>
            <w:r>
              <w:rPr>
                <w:b/>
              </w:rPr>
              <w:t>Prayer Women’s League (PWL)</w:t>
            </w:r>
          </w:p>
        </w:tc>
        <w:tc>
          <w:tcPr>
            <w:tcW w:w="1950" w:type="dxa"/>
          </w:tcPr>
          <w:p w14:paraId="10FE0A4E" w14:textId="77777777" w:rsidR="00730AFA" w:rsidRPr="005440BF" w:rsidRDefault="00730AFA" w:rsidP="00730AFA">
            <w:pPr>
              <w:pStyle w:val="NoSpacing"/>
              <w:rPr>
                <w:b/>
              </w:rPr>
            </w:pPr>
            <w:r>
              <w:rPr>
                <w:b/>
              </w:rPr>
              <w:t>ST Michael Ward</w:t>
            </w:r>
          </w:p>
        </w:tc>
        <w:tc>
          <w:tcPr>
            <w:tcW w:w="1521" w:type="dxa"/>
          </w:tcPr>
          <w:p w14:paraId="7CDE1DB6" w14:textId="77777777" w:rsidR="00730AFA" w:rsidRPr="005440BF" w:rsidRDefault="00730AFA" w:rsidP="00730AFA">
            <w:pPr>
              <w:pStyle w:val="NoSpacing"/>
              <w:rPr>
                <w:b/>
              </w:rPr>
            </w:pPr>
            <w:r>
              <w:rPr>
                <w:b/>
              </w:rPr>
              <w:t>Emmanuel Ward</w:t>
            </w:r>
          </w:p>
        </w:tc>
        <w:tc>
          <w:tcPr>
            <w:tcW w:w="1758" w:type="dxa"/>
          </w:tcPr>
          <w:p w14:paraId="7026C4FA" w14:textId="77777777" w:rsidR="00730AFA" w:rsidRPr="005440BF" w:rsidRDefault="00730AFA" w:rsidP="00730AFA">
            <w:pPr>
              <w:pStyle w:val="NoSpacing"/>
              <w:rPr>
                <w:b/>
              </w:rPr>
            </w:pPr>
            <w:r>
              <w:rPr>
                <w:b/>
              </w:rPr>
              <w:t>ST Luke Ward</w:t>
            </w:r>
          </w:p>
        </w:tc>
        <w:tc>
          <w:tcPr>
            <w:tcW w:w="1805" w:type="dxa"/>
          </w:tcPr>
          <w:p w14:paraId="1A5FA063" w14:textId="77777777" w:rsidR="00730AFA" w:rsidRDefault="00730AFA" w:rsidP="00730AFA">
            <w:pPr>
              <w:pStyle w:val="NoSpacing"/>
              <w:rPr>
                <w:b/>
              </w:rPr>
            </w:pPr>
            <w:r>
              <w:rPr>
                <w:b/>
              </w:rPr>
              <w:t>Youth  League</w:t>
            </w:r>
          </w:p>
        </w:tc>
      </w:tr>
      <w:tr w:rsidR="00E454EE" w14:paraId="1F581E64" w14:textId="77777777" w:rsidTr="00875BE4">
        <w:tc>
          <w:tcPr>
            <w:tcW w:w="1932" w:type="dxa"/>
          </w:tcPr>
          <w:p w14:paraId="38A365FB" w14:textId="77777777" w:rsidR="00730AFA" w:rsidRDefault="00730AFA" w:rsidP="00730AFA">
            <w:pPr>
              <w:pStyle w:val="NoSpacing"/>
              <w:rPr>
                <w:b/>
              </w:rPr>
            </w:pPr>
          </w:p>
        </w:tc>
        <w:tc>
          <w:tcPr>
            <w:tcW w:w="2208" w:type="dxa"/>
          </w:tcPr>
          <w:p w14:paraId="6F8C2FD0" w14:textId="77777777" w:rsidR="00730AFA" w:rsidRDefault="00730AFA" w:rsidP="00730AFA">
            <w:r w:rsidRPr="00BF7407">
              <w:rPr>
                <w:b/>
              </w:rPr>
              <w:t xml:space="preserve">Key  Activities </w:t>
            </w:r>
          </w:p>
        </w:tc>
        <w:tc>
          <w:tcPr>
            <w:tcW w:w="1659" w:type="dxa"/>
          </w:tcPr>
          <w:p w14:paraId="70133266" w14:textId="77777777" w:rsidR="00730AFA" w:rsidRDefault="00730AFA" w:rsidP="00730AFA">
            <w:r w:rsidRPr="00BF7407">
              <w:rPr>
                <w:b/>
              </w:rPr>
              <w:t xml:space="preserve">Key  Activities </w:t>
            </w:r>
          </w:p>
        </w:tc>
        <w:tc>
          <w:tcPr>
            <w:tcW w:w="1939" w:type="dxa"/>
          </w:tcPr>
          <w:p w14:paraId="2B816C5D" w14:textId="77777777" w:rsidR="00730AFA" w:rsidRDefault="00730AFA" w:rsidP="00730AFA">
            <w:r w:rsidRPr="00BF7407">
              <w:rPr>
                <w:b/>
              </w:rPr>
              <w:t xml:space="preserve">Key  Activities </w:t>
            </w:r>
          </w:p>
        </w:tc>
        <w:tc>
          <w:tcPr>
            <w:tcW w:w="1950" w:type="dxa"/>
          </w:tcPr>
          <w:p w14:paraId="1F2708A0" w14:textId="77777777" w:rsidR="00730AFA" w:rsidRDefault="00730AFA" w:rsidP="00730AFA">
            <w:r w:rsidRPr="00BF7407">
              <w:rPr>
                <w:b/>
              </w:rPr>
              <w:t xml:space="preserve">Key  Activities </w:t>
            </w:r>
          </w:p>
        </w:tc>
        <w:tc>
          <w:tcPr>
            <w:tcW w:w="1521" w:type="dxa"/>
          </w:tcPr>
          <w:p w14:paraId="378297A0" w14:textId="77777777" w:rsidR="00730AFA" w:rsidRDefault="00730AFA" w:rsidP="00730AFA">
            <w:r w:rsidRPr="00BF7407">
              <w:rPr>
                <w:b/>
              </w:rPr>
              <w:t xml:space="preserve">Key  Activities </w:t>
            </w:r>
          </w:p>
        </w:tc>
        <w:tc>
          <w:tcPr>
            <w:tcW w:w="1758" w:type="dxa"/>
          </w:tcPr>
          <w:p w14:paraId="27FFA321" w14:textId="77777777" w:rsidR="00730AFA" w:rsidRDefault="00730AFA" w:rsidP="00730AFA">
            <w:r w:rsidRPr="00BF7407">
              <w:rPr>
                <w:b/>
              </w:rPr>
              <w:t xml:space="preserve">Key  Activities </w:t>
            </w:r>
          </w:p>
        </w:tc>
        <w:tc>
          <w:tcPr>
            <w:tcW w:w="1805" w:type="dxa"/>
          </w:tcPr>
          <w:p w14:paraId="1521DFD7" w14:textId="77777777" w:rsidR="00730AFA" w:rsidRDefault="00730AFA" w:rsidP="00730AFA">
            <w:pPr>
              <w:rPr>
                <w:b/>
              </w:rPr>
            </w:pPr>
            <w:r w:rsidRPr="00BF7407">
              <w:rPr>
                <w:b/>
              </w:rPr>
              <w:t>Key  Activities</w:t>
            </w:r>
          </w:p>
          <w:p w14:paraId="4F94ED15" w14:textId="77777777" w:rsidR="00730AFA" w:rsidRDefault="00730AFA" w:rsidP="00730AFA">
            <w:r w:rsidRPr="00BF7407">
              <w:rPr>
                <w:b/>
              </w:rPr>
              <w:t xml:space="preserve"> </w:t>
            </w:r>
          </w:p>
        </w:tc>
      </w:tr>
      <w:tr w:rsidR="00E454EE" w14:paraId="7AA5A0D3" w14:textId="77777777" w:rsidTr="00875BE4">
        <w:tc>
          <w:tcPr>
            <w:tcW w:w="1932" w:type="dxa"/>
            <w:vMerge w:val="restart"/>
          </w:tcPr>
          <w:p w14:paraId="12929B0D" w14:textId="15997204" w:rsidR="00100D6B" w:rsidRPr="008D5B93" w:rsidRDefault="00100D6B" w:rsidP="00730AFA">
            <w:pPr>
              <w:pStyle w:val="NoSpacing"/>
              <w:rPr>
                <w:b/>
              </w:rPr>
            </w:pPr>
            <w:r w:rsidRPr="008D5B93">
              <w:rPr>
                <w:b/>
              </w:rPr>
              <w:t>2.1. Oneness</w:t>
            </w:r>
            <w:r>
              <w:rPr>
                <w:b/>
              </w:rPr>
              <w:t>/</w:t>
            </w:r>
            <w:r w:rsidR="00F354B9">
              <w:rPr>
                <w:b/>
              </w:rPr>
              <w:t>unity within</w:t>
            </w:r>
            <w:r w:rsidRPr="008D5B93">
              <w:rPr>
                <w:b/>
              </w:rPr>
              <w:t xml:space="preserve"> </w:t>
            </w:r>
            <w:r>
              <w:rPr>
                <w:b/>
              </w:rPr>
              <w:t xml:space="preserve"> </w:t>
            </w:r>
            <w:r w:rsidRPr="008D5B93">
              <w:rPr>
                <w:b/>
              </w:rPr>
              <w:t xml:space="preserve">the congregation fostered. </w:t>
            </w:r>
          </w:p>
        </w:tc>
        <w:tc>
          <w:tcPr>
            <w:tcW w:w="2208" w:type="dxa"/>
          </w:tcPr>
          <w:p w14:paraId="1D530875" w14:textId="318EFEDA" w:rsidR="00100D6B" w:rsidRPr="00851B6D" w:rsidRDefault="0008312B" w:rsidP="00730AFA">
            <w:pPr>
              <w:pStyle w:val="NoSpacing"/>
              <w:jc w:val="both"/>
            </w:pPr>
            <w:r>
              <w:t xml:space="preserve">Organize </w:t>
            </w:r>
            <w:r w:rsidR="00F354B9">
              <w:t>activities and</w:t>
            </w:r>
            <w:r w:rsidR="00100D6B">
              <w:t xml:space="preserve"> events aimed at forging unity among congregants e.g. </w:t>
            </w:r>
            <w:r w:rsidR="00F354B9">
              <w:t xml:space="preserve">Fellowship Sunday,  </w:t>
            </w:r>
            <w:r w:rsidR="00100D6B">
              <w:t>Harvest Celebrations</w:t>
            </w:r>
            <w:r>
              <w:t>,  Congregational  Rally, Re-a-</w:t>
            </w:r>
            <w:r w:rsidR="00100D6B">
              <w:t>Aga and Partnership Sunday.</w:t>
            </w:r>
          </w:p>
        </w:tc>
        <w:tc>
          <w:tcPr>
            <w:tcW w:w="1659" w:type="dxa"/>
          </w:tcPr>
          <w:p w14:paraId="157835F7" w14:textId="77777777" w:rsidR="00100D6B" w:rsidRPr="00851B6D" w:rsidRDefault="00100D6B" w:rsidP="00730AFA">
            <w:pPr>
              <w:pStyle w:val="NoSpacing"/>
              <w:jc w:val="both"/>
            </w:pPr>
            <w:r>
              <w:t xml:space="preserve">All Men Kgoro is achieving oneness in all their activities. </w:t>
            </w:r>
          </w:p>
        </w:tc>
        <w:tc>
          <w:tcPr>
            <w:tcW w:w="1939" w:type="dxa"/>
          </w:tcPr>
          <w:p w14:paraId="3FBB06D1" w14:textId="25F2F921" w:rsidR="00100D6B" w:rsidRPr="00851B6D" w:rsidRDefault="00F354B9" w:rsidP="00730AFA">
            <w:pPr>
              <w:pStyle w:val="NoSpacing"/>
              <w:jc w:val="both"/>
            </w:pPr>
            <w:r>
              <w:t>Organize</w:t>
            </w:r>
            <w:r w:rsidR="00100D6B">
              <w:t xml:space="preserve"> social activities at church e.g. fun run/walk and concerts.  </w:t>
            </w:r>
          </w:p>
        </w:tc>
        <w:tc>
          <w:tcPr>
            <w:tcW w:w="1950" w:type="dxa"/>
          </w:tcPr>
          <w:p w14:paraId="050161B6" w14:textId="77777777" w:rsidR="00100D6B" w:rsidRPr="00851B6D" w:rsidRDefault="00100D6B" w:rsidP="00125915">
            <w:pPr>
              <w:pStyle w:val="NoSpacing"/>
              <w:jc w:val="both"/>
            </w:pPr>
            <w:r>
              <w:t>Supporting one another and follow-up on congregants who no longer come to church</w:t>
            </w:r>
          </w:p>
        </w:tc>
        <w:tc>
          <w:tcPr>
            <w:tcW w:w="1521" w:type="dxa"/>
          </w:tcPr>
          <w:p w14:paraId="210E382B" w14:textId="77777777" w:rsidR="00100D6B" w:rsidRPr="00851B6D" w:rsidRDefault="00FE40BE" w:rsidP="00730AFA">
            <w:pPr>
              <w:pStyle w:val="NoSpacing"/>
              <w:jc w:val="both"/>
            </w:pPr>
            <w:r>
              <w:t xml:space="preserve">Forster connection and trust, welcoming and embracing all who come to church. </w:t>
            </w:r>
          </w:p>
        </w:tc>
        <w:tc>
          <w:tcPr>
            <w:tcW w:w="1758" w:type="dxa"/>
          </w:tcPr>
          <w:p w14:paraId="398D942D" w14:textId="77777777" w:rsidR="00100D6B" w:rsidRPr="00851B6D" w:rsidRDefault="00100D6B" w:rsidP="00730AFA">
            <w:pPr>
              <w:pStyle w:val="NoSpacing"/>
              <w:jc w:val="both"/>
            </w:pPr>
          </w:p>
        </w:tc>
        <w:tc>
          <w:tcPr>
            <w:tcW w:w="1805" w:type="dxa"/>
          </w:tcPr>
          <w:p w14:paraId="077A51ED" w14:textId="77777777" w:rsidR="00100D6B" w:rsidRPr="00851B6D" w:rsidRDefault="00100D6B" w:rsidP="00730AFA">
            <w:pPr>
              <w:pStyle w:val="NoSpacing"/>
              <w:jc w:val="both"/>
            </w:pPr>
          </w:p>
        </w:tc>
      </w:tr>
      <w:tr w:rsidR="00E454EE" w14:paraId="255A08AF" w14:textId="77777777" w:rsidTr="00875BE4">
        <w:tc>
          <w:tcPr>
            <w:tcW w:w="1932" w:type="dxa"/>
            <w:vMerge/>
          </w:tcPr>
          <w:p w14:paraId="3F17B38A" w14:textId="77777777" w:rsidR="00100D6B" w:rsidRPr="008D5B93" w:rsidRDefault="00100D6B" w:rsidP="00730AFA">
            <w:pPr>
              <w:pStyle w:val="NoSpacing"/>
              <w:rPr>
                <w:b/>
              </w:rPr>
            </w:pPr>
          </w:p>
        </w:tc>
        <w:tc>
          <w:tcPr>
            <w:tcW w:w="2208" w:type="dxa"/>
          </w:tcPr>
          <w:p w14:paraId="0B4F9CC3" w14:textId="77777777" w:rsidR="00100D6B" w:rsidRDefault="00100D6B" w:rsidP="00730AFA">
            <w:pPr>
              <w:pStyle w:val="NoSpacing"/>
              <w:jc w:val="both"/>
            </w:pPr>
            <w:r>
              <w:t xml:space="preserve">Organize music concerts for fostering togetherness while fundraising for phase of church building. </w:t>
            </w:r>
          </w:p>
        </w:tc>
        <w:tc>
          <w:tcPr>
            <w:tcW w:w="1659" w:type="dxa"/>
          </w:tcPr>
          <w:p w14:paraId="083DA056" w14:textId="77777777" w:rsidR="00100D6B" w:rsidRDefault="00100D6B" w:rsidP="003F2578">
            <w:pPr>
              <w:pStyle w:val="NoSpacing"/>
              <w:jc w:val="both"/>
            </w:pPr>
            <w:r>
              <w:t xml:space="preserve">Involve all congregants by alternating ward representatives serving on the events committee and </w:t>
            </w:r>
            <w:r>
              <w:lastRenderedPageBreak/>
              <w:t xml:space="preserve">other church activities. </w:t>
            </w:r>
          </w:p>
        </w:tc>
        <w:tc>
          <w:tcPr>
            <w:tcW w:w="1939" w:type="dxa"/>
          </w:tcPr>
          <w:p w14:paraId="3F3CBF43" w14:textId="77777777" w:rsidR="00100D6B" w:rsidRPr="00851B6D" w:rsidRDefault="00100D6B" w:rsidP="00730AFA">
            <w:pPr>
              <w:pStyle w:val="NoSpacing"/>
              <w:jc w:val="both"/>
            </w:pPr>
            <w:r>
              <w:lastRenderedPageBreak/>
              <w:t xml:space="preserve">Ward representation enforced in supporting one another during bereavement and celebrations. </w:t>
            </w:r>
          </w:p>
        </w:tc>
        <w:tc>
          <w:tcPr>
            <w:tcW w:w="1950" w:type="dxa"/>
          </w:tcPr>
          <w:p w14:paraId="188233C6" w14:textId="77777777" w:rsidR="00100D6B" w:rsidRPr="00851B6D" w:rsidRDefault="00100D6B" w:rsidP="00730AFA">
            <w:pPr>
              <w:pStyle w:val="NoSpacing"/>
              <w:jc w:val="both"/>
            </w:pPr>
            <w:r>
              <w:t>After care services to the bereaved families.</w:t>
            </w:r>
          </w:p>
        </w:tc>
        <w:tc>
          <w:tcPr>
            <w:tcW w:w="1521" w:type="dxa"/>
          </w:tcPr>
          <w:p w14:paraId="560902E1" w14:textId="63064587" w:rsidR="00100D6B" w:rsidRPr="00851B6D" w:rsidRDefault="00FE40BE" w:rsidP="00730AFA">
            <w:pPr>
              <w:pStyle w:val="NoSpacing"/>
              <w:jc w:val="both"/>
            </w:pPr>
            <w:r>
              <w:t xml:space="preserve">Continue with fellowship Sundays, create social gatherings that all </w:t>
            </w:r>
            <w:r w:rsidR="00F354B9">
              <w:t>members,</w:t>
            </w:r>
            <w:r>
              <w:t xml:space="preserve"> visitors and friends are </w:t>
            </w:r>
            <w:r>
              <w:lastRenderedPageBreak/>
              <w:t xml:space="preserve">invited to attend such as new members brunches as it is done with All Men Kgoro. </w:t>
            </w:r>
          </w:p>
        </w:tc>
        <w:tc>
          <w:tcPr>
            <w:tcW w:w="1758" w:type="dxa"/>
          </w:tcPr>
          <w:p w14:paraId="32C0444F" w14:textId="77777777" w:rsidR="00100D6B" w:rsidRPr="00851B6D" w:rsidRDefault="00100D6B" w:rsidP="00730AFA">
            <w:pPr>
              <w:pStyle w:val="NoSpacing"/>
              <w:jc w:val="both"/>
            </w:pPr>
          </w:p>
        </w:tc>
        <w:tc>
          <w:tcPr>
            <w:tcW w:w="1805" w:type="dxa"/>
          </w:tcPr>
          <w:p w14:paraId="15096AFC" w14:textId="77777777" w:rsidR="00100D6B" w:rsidRPr="00851B6D" w:rsidRDefault="00100D6B" w:rsidP="00730AFA">
            <w:pPr>
              <w:pStyle w:val="NoSpacing"/>
              <w:jc w:val="both"/>
            </w:pPr>
          </w:p>
        </w:tc>
      </w:tr>
      <w:tr w:rsidR="00E454EE" w14:paraId="6E68BC3E" w14:textId="77777777" w:rsidTr="00875BE4">
        <w:tc>
          <w:tcPr>
            <w:tcW w:w="1932" w:type="dxa"/>
            <w:vMerge/>
          </w:tcPr>
          <w:p w14:paraId="0A0BF1D3" w14:textId="77777777" w:rsidR="00100D6B" w:rsidRPr="008D5B93" w:rsidRDefault="00100D6B" w:rsidP="00730AFA">
            <w:pPr>
              <w:pStyle w:val="NoSpacing"/>
              <w:rPr>
                <w:b/>
              </w:rPr>
            </w:pPr>
          </w:p>
        </w:tc>
        <w:tc>
          <w:tcPr>
            <w:tcW w:w="2208" w:type="dxa"/>
          </w:tcPr>
          <w:p w14:paraId="0748F3BD" w14:textId="77777777" w:rsidR="00100D6B" w:rsidRDefault="00100D6B" w:rsidP="00730AFA">
            <w:pPr>
              <w:pStyle w:val="NoSpacing"/>
              <w:jc w:val="both"/>
            </w:pPr>
          </w:p>
        </w:tc>
        <w:tc>
          <w:tcPr>
            <w:tcW w:w="1659" w:type="dxa"/>
          </w:tcPr>
          <w:p w14:paraId="14BB4319" w14:textId="77777777" w:rsidR="00100D6B" w:rsidRDefault="00100D6B" w:rsidP="00730AFA">
            <w:pPr>
              <w:pStyle w:val="NoSpacing"/>
              <w:jc w:val="both"/>
            </w:pPr>
          </w:p>
        </w:tc>
        <w:tc>
          <w:tcPr>
            <w:tcW w:w="1939" w:type="dxa"/>
          </w:tcPr>
          <w:p w14:paraId="6F09DAB7" w14:textId="6B599CD4" w:rsidR="00100D6B" w:rsidRPr="00851B6D" w:rsidRDefault="00100D6B" w:rsidP="00730AFA">
            <w:pPr>
              <w:pStyle w:val="NoSpacing"/>
              <w:jc w:val="both"/>
            </w:pPr>
            <w:r>
              <w:t xml:space="preserve">Annual celebration of identified activities e.g. Fellowship Sunday, </w:t>
            </w:r>
            <w:hyperlink r:id="rId8" w:history="1">
              <w:r w:rsidR="00C90B88" w:rsidRPr="00C90B88">
                <w:rPr>
                  <w:rStyle w:val="Hyperlink"/>
                </w:rPr>
                <w:t>chrome-extension://gicdkbgeaegfghgkdgaejkfeppmlobel/source/img/wrap.png</w:t>
              </w:r>
            </w:hyperlink>
            <w:r>
              <w:t xml:space="preserve">Partnership Sunday, Rally, Harvest, Re a aga etc. </w:t>
            </w:r>
          </w:p>
        </w:tc>
        <w:tc>
          <w:tcPr>
            <w:tcW w:w="1950" w:type="dxa"/>
          </w:tcPr>
          <w:p w14:paraId="68188701" w14:textId="77777777" w:rsidR="00100D6B" w:rsidRDefault="00100D6B" w:rsidP="00730AFA">
            <w:pPr>
              <w:pStyle w:val="NoSpacing"/>
              <w:jc w:val="both"/>
            </w:pPr>
            <w:r>
              <w:t>Sermon on the Mount to be conducted once a year.</w:t>
            </w:r>
          </w:p>
        </w:tc>
        <w:tc>
          <w:tcPr>
            <w:tcW w:w="1521" w:type="dxa"/>
          </w:tcPr>
          <w:p w14:paraId="10001A31" w14:textId="77777777" w:rsidR="00100D6B" w:rsidRPr="00851B6D" w:rsidRDefault="00100D6B" w:rsidP="00730AFA">
            <w:pPr>
              <w:pStyle w:val="NoSpacing"/>
              <w:jc w:val="both"/>
            </w:pPr>
          </w:p>
        </w:tc>
        <w:tc>
          <w:tcPr>
            <w:tcW w:w="1758" w:type="dxa"/>
          </w:tcPr>
          <w:p w14:paraId="6EF981B2" w14:textId="77777777" w:rsidR="00100D6B" w:rsidRPr="00851B6D" w:rsidRDefault="00100D6B" w:rsidP="00730AFA">
            <w:pPr>
              <w:pStyle w:val="NoSpacing"/>
              <w:jc w:val="both"/>
            </w:pPr>
          </w:p>
        </w:tc>
        <w:tc>
          <w:tcPr>
            <w:tcW w:w="1805" w:type="dxa"/>
          </w:tcPr>
          <w:p w14:paraId="74F176D5" w14:textId="77777777" w:rsidR="00100D6B" w:rsidRPr="00851B6D" w:rsidRDefault="00100D6B" w:rsidP="00730AFA">
            <w:pPr>
              <w:pStyle w:val="NoSpacing"/>
              <w:jc w:val="both"/>
            </w:pPr>
          </w:p>
        </w:tc>
      </w:tr>
      <w:tr w:rsidR="00E454EE" w14:paraId="4AF61700" w14:textId="77777777" w:rsidTr="00875BE4">
        <w:trPr>
          <w:trHeight w:val="841"/>
        </w:trPr>
        <w:tc>
          <w:tcPr>
            <w:tcW w:w="1932" w:type="dxa"/>
            <w:vMerge w:val="restart"/>
          </w:tcPr>
          <w:p w14:paraId="430A81E5" w14:textId="77777777" w:rsidR="00730AFA" w:rsidRPr="008D5B93" w:rsidRDefault="00730AFA" w:rsidP="00730AFA">
            <w:pPr>
              <w:pStyle w:val="NoSpacing"/>
              <w:rPr>
                <w:b/>
              </w:rPr>
            </w:pPr>
            <w:r w:rsidRPr="008D5B93">
              <w:rPr>
                <w:b/>
              </w:rPr>
              <w:t>2.2. Relations with other denominations established and maintained</w:t>
            </w:r>
          </w:p>
        </w:tc>
        <w:tc>
          <w:tcPr>
            <w:tcW w:w="2208" w:type="dxa"/>
          </w:tcPr>
          <w:p w14:paraId="05261346" w14:textId="77777777" w:rsidR="00730AFA" w:rsidRPr="00851B6D" w:rsidRDefault="00730AFA" w:rsidP="000A2196">
            <w:pPr>
              <w:pStyle w:val="NoSpacing"/>
              <w:jc w:val="both"/>
            </w:pPr>
            <w:r>
              <w:t xml:space="preserve">Organize activities and events aimed at forging relations with fellow Christians from other denominations e.g. Partnership  Sunday ,   </w:t>
            </w:r>
          </w:p>
        </w:tc>
        <w:tc>
          <w:tcPr>
            <w:tcW w:w="1659" w:type="dxa"/>
          </w:tcPr>
          <w:p w14:paraId="20BE192E" w14:textId="77777777" w:rsidR="00730AFA" w:rsidRPr="00851B6D" w:rsidRDefault="003F2578" w:rsidP="00730AFA">
            <w:pPr>
              <w:pStyle w:val="NoSpacing"/>
              <w:jc w:val="both"/>
            </w:pPr>
            <w:r>
              <w:t>Invitations from outside denominations should be responded to positively.</w:t>
            </w:r>
          </w:p>
        </w:tc>
        <w:tc>
          <w:tcPr>
            <w:tcW w:w="1939" w:type="dxa"/>
          </w:tcPr>
          <w:p w14:paraId="37D8CEC1" w14:textId="77777777" w:rsidR="00730AFA" w:rsidRPr="00851B6D" w:rsidRDefault="00100D6B" w:rsidP="00730AFA">
            <w:pPr>
              <w:pStyle w:val="NoSpacing"/>
              <w:jc w:val="both"/>
            </w:pPr>
            <w:r>
              <w:t xml:space="preserve">Register with SACC and participate in its activities. </w:t>
            </w:r>
          </w:p>
        </w:tc>
        <w:tc>
          <w:tcPr>
            <w:tcW w:w="1950" w:type="dxa"/>
          </w:tcPr>
          <w:p w14:paraId="1380A22D" w14:textId="77777777" w:rsidR="00730AFA" w:rsidRPr="00851B6D" w:rsidRDefault="00875BE4" w:rsidP="00730AFA">
            <w:pPr>
              <w:pStyle w:val="NoSpacing"/>
              <w:jc w:val="both"/>
            </w:pPr>
            <w:r>
              <w:t>Adoption of small churches</w:t>
            </w:r>
            <w:r w:rsidR="00100D6B">
              <w:t xml:space="preserve">. </w:t>
            </w:r>
          </w:p>
        </w:tc>
        <w:tc>
          <w:tcPr>
            <w:tcW w:w="1521" w:type="dxa"/>
          </w:tcPr>
          <w:p w14:paraId="48DA4694" w14:textId="77777777" w:rsidR="00730AFA" w:rsidRDefault="00E456E7" w:rsidP="00730AFA">
            <w:pPr>
              <w:pStyle w:val="NoSpacing"/>
              <w:jc w:val="both"/>
            </w:pPr>
            <w:r>
              <w:t xml:space="preserve">Formation of strategic partnerships with other congregations and leagues to continue. </w:t>
            </w:r>
          </w:p>
          <w:p w14:paraId="78D27860" w14:textId="77777777" w:rsidR="00E456E7" w:rsidRPr="00851B6D" w:rsidRDefault="00E456E7" w:rsidP="00E456E7">
            <w:pPr>
              <w:pStyle w:val="NoSpacing"/>
              <w:jc w:val="both"/>
            </w:pPr>
            <w:r>
              <w:t xml:space="preserve">Invite or visit  other Lutheran congregations within and outside the parish for joint services ( selected delegates from each congregational structure), to learn good practices and strengthen relations.  </w:t>
            </w:r>
          </w:p>
        </w:tc>
        <w:tc>
          <w:tcPr>
            <w:tcW w:w="1758" w:type="dxa"/>
          </w:tcPr>
          <w:p w14:paraId="3D60E832" w14:textId="77777777" w:rsidR="00730AFA" w:rsidRPr="00851B6D" w:rsidRDefault="00730AFA" w:rsidP="00730AFA">
            <w:pPr>
              <w:pStyle w:val="NoSpacing"/>
              <w:jc w:val="both"/>
            </w:pPr>
          </w:p>
        </w:tc>
        <w:tc>
          <w:tcPr>
            <w:tcW w:w="1805" w:type="dxa"/>
          </w:tcPr>
          <w:p w14:paraId="49B8A09A" w14:textId="77777777" w:rsidR="00730AFA" w:rsidRPr="00851B6D" w:rsidRDefault="00730AFA" w:rsidP="00730AFA">
            <w:pPr>
              <w:pStyle w:val="NoSpacing"/>
              <w:jc w:val="both"/>
            </w:pPr>
          </w:p>
        </w:tc>
      </w:tr>
      <w:tr w:rsidR="00E454EE" w14:paraId="4DBCF680" w14:textId="77777777" w:rsidTr="00875BE4">
        <w:trPr>
          <w:trHeight w:val="1749"/>
        </w:trPr>
        <w:tc>
          <w:tcPr>
            <w:tcW w:w="1932" w:type="dxa"/>
            <w:vMerge/>
          </w:tcPr>
          <w:p w14:paraId="5DDD39C8" w14:textId="77777777" w:rsidR="00730AFA" w:rsidRPr="008D5B93" w:rsidRDefault="00730AFA" w:rsidP="00730AFA">
            <w:pPr>
              <w:pStyle w:val="NoSpacing"/>
              <w:rPr>
                <w:b/>
              </w:rPr>
            </w:pPr>
          </w:p>
        </w:tc>
        <w:tc>
          <w:tcPr>
            <w:tcW w:w="2208" w:type="dxa"/>
          </w:tcPr>
          <w:p w14:paraId="0AFEA53F" w14:textId="77777777" w:rsidR="00730AFA" w:rsidRDefault="00730AFA" w:rsidP="000A2196">
            <w:pPr>
              <w:pStyle w:val="NoSpacing"/>
              <w:jc w:val="both"/>
            </w:pPr>
            <w:r>
              <w:t xml:space="preserve">Organize music concerts where other Lutheran churches, our partner  congregation and denominations are invited. </w:t>
            </w:r>
          </w:p>
        </w:tc>
        <w:tc>
          <w:tcPr>
            <w:tcW w:w="1659" w:type="dxa"/>
          </w:tcPr>
          <w:p w14:paraId="66161177" w14:textId="77777777" w:rsidR="00730AFA" w:rsidRDefault="003F2578" w:rsidP="00730AFA">
            <w:pPr>
              <w:pStyle w:val="NoSpacing"/>
              <w:jc w:val="both"/>
            </w:pPr>
            <w:r>
              <w:t xml:space="preserve">Encourage tunes from other denominations without changing the words of  Lutheran hymns. </w:t>
            </w:r>
          </w:p>
        </w:tc>
        <w:tc>
          <w:tcPr>
            <w:tcW w:w="1939" w:type="dxa"/>
          </w:tcPr>
          <w:p w14:paraId="77A8E92E" w14:textId="77777777" w:rsidR="00730AFA" w:rsidRPr="00851B6D" w:rsidRDefault="00100D6B" w:rsidP="00730AFA">
            <w:pPr>
              <w:pStyle w:val="NoSpacing"/>
              <w:jc w:val="both"/>
            </w:pPr>
            <w:r>
              <w:t xml:space="preserve">Collaborate with other denominations around town for mutual goals. </w:t>
            </w:r>
          </w:p>
        </w:tc>
        <w:tc>
          <w:tcPr>
            <w:tcW w:w="1950" w:type="dxa"/>
          </w:tcPr>
          <w:p w14:paraId="26067995" w14:textId="77777777" w:rsidR="00730AFA" w:rsidRPr="00851B6D" w:rsidRDefault="00730AFA" w:rsidP="00730AFA">
            <w:pPr>
              <w:pStyle w:val="NoSpacing"/>
              <w:jc w:val="both"/>
            </w:pPr>
          </w:p>
        </w:tc>
        <w:tc>
          <w:tcPr>
            <w:tcW w:w="1521" w:type="dxa"/>
          </w:tcPr>
          <w:p w14:paraId="617303F2" w14:textId="77777777" w:rsidR="00730AFA" w:rsidRPr="00851B6D" w:rsidRDefault="00A22DDC" w:rsidP="00730AFA">
            <w:pPr>
              <w:pStyle w:val="NoSpacing"/>
              <w:jc w:val="both"/>
            </w:pPr>
            <w:r>
              <w:t>Working with people of other religions where possible. Responding helpfully to requests. At the local level many stories, questions and issues will arise, e.g. how might we respond to requests for help in planning a mixed faith or same sex  marriage</w:t>
            </w:r>
            <w:r w:rsidR="004D1243">
              <w:t>s</w:t>
            </w:r>
            <w:r>
              <w:t xml:space="preserve">.  </w:t>
            </w:r>
          </w:p>
        </w:tc>
        <w:tc>
          <w:tcPr>
            <w:tcW w:w="1758" w:type="dxa"/>
          </w:tcPr>
          <w:p w14:paraId="146B4B4F" w14:textId="77777777" w:rsidR="00730AFA" w:rsidRPr="00851B6D" w:rsidRDefault="00730AFA" w:rsidP="00730AFA">
            <w:pPr>
              <w:pStyle w:val="NoSpacing"/>
              <w:jc w:val="both"/>
            </w:pPr>
          </w:p>
        </w:tc>
        <w:tc>
          <w:tcPr>
            <w:tcW w:w="1805" w:type="dxa"/>
          </w:tcPr>
          <w:p w14:paraId="7334DADB" w14:textId="77777777" w:rsidR="00730AFA" w:rsidRPr="00851B6D" w:rsidRDefault="00730AFA" w:rsidP="00730AFA">
            <w:pPr>
              <w:pStyle w:val="NoSpacing"/>
              <w:jc w:val="both"/>
            </w:pPr>
          </w:p>
        </w:tc>
      </w:tr>
      <w:tr w:rsidR="00E454EE" w14:paraId="2A075E57" w14:textId="77777777" w:rsidTr="00875BE4">
        <w:trPr>
          <w:trHeight w:val="1347"/>
        </w:trPr>
        <w:tc>
          <w:tcPr>
            <w:tcW w:w="1932" w:type="dxa"/>
            <w:vMerge/>
          </w:tcPr>
          <w:p w14:paraId="6549588D" w14:textId="77777777" w:rsidR="00730AFA" w:rsidRPr="008D5B93" w:rsidRDefault="00730AFA" w:rsidP="00730AFA">
            <w:pPr>
              <w:pStyle w:val="NoSpacing"/>
              <w:rPr>
                <w:b/>
              </w:rPr>
            </w:pPr>
          </w:p>
        </w:tc>
        <w:tc>
          <w:tcPr>
            <w:tcW w:w="2208" w:type="dxa"/>
          </w:tcPr>
          <w:p w14:paraId="49D70113" w14:textId="77777777" w:rsidR="00730AFA" w:rsidRDefault="00730AFA" w:rsidP="000A2196">
            <w:pPr>
              <w:pStyle w:val="NoSpacing"/>
              <w:jc w:val="both"/>
            </w:pPr>
            <w:r>
              <w:t>Invite and include preachers from other denominations on our preaching plan.</w:t>
            </w:r>
          </w:p>
        </w:tc>
        <w:tc>
          <w:tcPr>
            <w:tcW w:w="1659" w:type="dxa"/>
          </w:tcPr>
          <w:p w14:paraId="5851064D" w14:textId="77777777" w:rsidR="00730AFA" w:rsidRDefault="00730AFA" w:rsidP="00730AFA">
            <w:pPr>
              <w:pStyle w:val="NoSpacing"/>
              <w:jc w:val="both"/>
            </w:pPr>
          </w:p>
        </w:tc>
        <w:tc>
          <w:tcPr>
            <w:tcW w:w="1939" w:type="dxa"/>
          </w:tcPr>
          <w:p w14:paraId="376B8DFE" w14:textId="77777777" w:rsidR="00730AFA" w:rsidRDefault="00730AFA" w:rsidP="00730AFA">
            <w:pPr>
              <w:pStyle w:val="NoSpacing"/>
              <w:jc w:val="both"/>
            </w:pPr>
          </w:p>
        </w:tc>
        <w:tc>
          <w:tcPr>
            <w:tcW w:w="1950" w:type="dxa"/>
          </w:tcPr>
          <w:p w14:paraId="343310D5" w14:textId="77777777" w:rsidR="00730AFA" w:rsidRPr="00851B6D" w:rsidRDefault="00730AFA" w:rsidP="00730AFA">
            <w:pPr>
              <w:pStyle w:val="NoSpacing"/>
              <w:jc w:val="both"/>
            </w:pPr>
          </w:p>
        </w:tc>
        <w:tc>
          <w:tcPr>
            <w:tcW w:w="1521" w:type="dxa"/>
          </w:tcPr>
          <w:p w14:paraId="261980C4" w14:textId="77777777" w:rsidR="00730AFA" w:rsidRPr="00851B6D" w:rsidRDefault="00366B82" w:rsidP="00730AFA">
            <w:pPr>
              <w:pStyle w:val="NoSpacing"/>
              <w:jc w:val="both"/>
            </w:pPr>
            <w:r>
              <w:t>It is important tha</w:t>
            </w:r>
            <w:r w:rsidR="004D1243">
              <w:t>t</w:t>
            </w:r>
            <w:r>
              <w:t xml:space="preserve"> churches feel that there is support and resources available in these matters of inter faith relations so that churches can share stories and examples of </w:t>
            </w:r>
            <w:r>
              <w:lastRenderedPageBreak/>
              <w:t xml:space="preserve">good and successful practices. </w:t>
            </w:r>
          </w:p>
        </w:tc>
        <w:tc>
          <w:tcPr>
            <w:tcW w:w="1758" w:type="dxa"/>
          </w:tcPr>
          <w:p w14:paraId="3B6D9A52" w14:textId="77777777" w:rsidR="00730AFA" w:rsidRPr="00851B6D" w:rsidRDefault="00730AFA" w:rsidP="00730AFA">
            <w:pPr>
              <w:pStyle w:val="NoSpacing"/>
              <w:jc w:val="both"/>
            </w:pPr>
          </w:p>
        </w:tc>
        <w:tc>
          <w:tcPr>
            <w:tcW w:w="1805" w:type="dxa"/>
          </w:tcPr>
          <w:p w14:paraId="76C621B0" w14:textId="77777777" w:rsidR="00730AFA" w:rsidRPr="00851B6D" w:rsidRDefault="00730AFA" w:rsidP="00730AFA">
            <w:pPr>
              <w:pStyle w:val="NoSpacing"/>
              <w:jc w:val="both"/>
            </w:pPr>
          </w:p>
        </w:tc>
      </w:tr>
      <w:tr w:rsidR="00E454EE" w14:paraId="2E8EEBEB" w14:textId="77777777" w:rsidTr="00E454EE">
        <w:trPr>
          <w:trHeight w:val="699"/>
        </w:trPr>
        <w:tc>
          <w:tcPr>
            <w:tcW w:w="1932" w:type="dxa"/>
            <w:vMerge w:val="restart"/>
          </w:tcPr>
          <w:p w14:paraId="77BAFDC1" w14:textId="77777777" w:rsidR="00EF34A3" w:rsidRPr="008D5B93" w:rsidRDefault="00EF34A3" w:rsidP="00730AFA">
            <w:pPr>
              <w:pStyle w:val="NoSpacing"/>
              <w:rPr>
                <w:b/>
              </w:rPr>
            </w:pPr>
            <w:r w:rsidRPr="008D5B93">
              <w:rPr>
                <w:b/>
              </w:rPr>
              <w:t xml:space="preserve">2.3. Outreach  programmes implementation </w:t>
            </w:r>
          </w:p>
        </w:tc>
        <w:tc>
          <w:tcPr>
            <w:tcW w:w="2208" w:type="dxa"/>
          </w:tcPr>
          <w:p w14:paraId="5BA5C042" w14:textId="77777777" w:rsidR="00EF34A3" w:rsidRPr="00851B6D" w:rsidRDefault="00EF34A3" w:rsidP="000A2196">
            <w:pPr>
              <w:pStyle w:val="NoSpacing"/>
              <w:jc w:val="both"/>
            </w:pPr>
            <w:r>
              <w:t xml:space="preserve">Adopt and support small congregations within and outside our Parish and Circuit on  a  two-year term. </w:t>
            </w:r>
          </w:p>
        </w:tc>
        <w:tc>
          <w:tcPr>
            <w:tcW w:w="1659" w:type="dxa"/>
          </w:tcPr>
          <w:p w14:paraId="00CD9A98" w14:textId="77777777" w:rsidR="00EF34A3" w:rsidRDefault="00A91EFE" w:rsidP="00730AFA">
            <w:pPr>
              <w:pStyle w:val="NoSpacing"/>
              <w:jc w:val="both"/>
              <w:rPr>
                <w:rFonts w:cs="Arial"/>
              </w:rPr>
            </w:pPr>
            <w:r>
              <w:rPr>
                <w:rFonts w:cs="Arial"/>
              </w:rPr>
              <w:t>Implementation of outreach.</w:t>
            </w:r>
          </w:p>
          <w:p w14:paraId="6AB05AEF" w14:textId="77777777" w:rsidR="003F2578" w:rsidRDefault="003F2578" w:rsidP="00730AFA">
            <w:pPr>
              <w:pStyle w:val="NoSpacing"/>
              <w:jc w:val="both"/>
              <w:rPr>
                <w:rFonts w:cs="Arial"/>
              </w:rPr>
            </w:pPr>
          </w:p>
          <w:p w14:paraId="0A9D78FE" w14:textId="77777777" w:rsidR="003F2578" w:rsidRPr="00851B6D" w:rsidRDefault="003F2578" w:rsidP="00730AFA">
            <w:pPr>
              <w:pStyle w:val="NoSpacing"/>
              <w:jc w:val="both"/>
            </w:pPr>
            <w:r>
              <w:rPr>
                <w:rFonts w:cs="Arial"/>
              </w:rPr>
              <w:t xml:space="preserve">Identify outreach Sunday. </w:t>
            </w:r>
          </w:p>
        </w:tc>
        <w:tc>
          <w:tcPr>
            <w:tcW w:w="1939" w:type="dxa"/>
          </w:tcPr>
          <w:p w14:paraId="56375202" w14:textId="77777777" w:rsidR="00EF34A3" w:rsidRPr="00851B6D" w:rsidRDefault="00100D6B" w:rsidP="00730AFA">
            <w:pPr>
              <w:pStyle w:val="NoSpacing"/>
              <w:jc w:val="both"/>
            </w:pPr>
            <w:r>
              <w:t xml:space="preserve">Adopt two projects to be supported by all the wards e.g. orphanage, abused women centre , hospice etc. </w:t>
            </w:r>
          </w:p>
        </w:tc>
        <w:tc>
          <w:tcPr>
            <w:tcW w:w="1950" w:type="dxa"/>
          </w:tcPr>
          <w:p w14:paraId="2351F73C" w14:textId="77777777" w:rsidR="00EF34A3" w:rsidRPr="00851B6D" w:rsidRDefault="00EF34A3" w:rsidP="00730AFA">
            <w:pPr>
              <w:pStyle w:val="NoSpacing"/>
              <w:jc w:val="both"/>
            </w:pPr>
            <w:r>
              <w:t xml:space="preserve">Youth from disadvantaged families participating in the church choir to be supported. </w:t>
            </w:r>
          </w:p>
        </w:tc>
        <w:tc>
          <w:tcPr>
            <w:tcW w:w="1521" w:type="dxa"/>
          </w:tcPr>
          <w:p w14:paraId="1A8690D7" w14:textId="77777777" w:rsidR="00EF34A3" w:rsidRDefault="00E454EE" w:rsidP="00E454EE">
            <w:pPr>
              <w:pStyle w:val="NoSpacing"/>
              <w:jc w:val="both"/>
            </w:pPr>
            <w:r>
              <w:t>Participate in/adopt  outreach programme initiated by other structures of the congregation.</w:t>
            </w:r>
          </w:p>
        </w:tc>
        <w:tc>
          <w:tcPr>
            <w:tcW w:w="1758" w:type="dxa"/>
          </w:tcPr>
          <w:p w14:paraId="376F4BFE" w14:textId="77777777" w:rsidR="00EF34A3" w:rsidRDefault="002A5314" w:rsidP="00730AFA">
            <w:pPr>
              <w:pStyle w:val="NoSpacing"/>
              <w:jc w:val="both"/>
            </w:pPr>
            <w:r>
              <w:t xml:space="preserve">The </w:t>
            </w:r>
            <w:proofErr w:type="spellStart"/>
            <w:r>
              <w:t>Dioconate</w:t>
            </w:r>
            <w:proofErr w:type="spellEnd"/>
            <w:r>
              <w:t xml:space="preserve"> must be revived and beefed up in order for it to be effective. </w:t>
            </w:r>
          </w:p>
        </w:tc>
        <w:tc>
          <w:tcPr>
            <w:tcW w:w="1805" w:type="dxa"/>
          </w:tcPr>
          <w:p w14:paraId="43C3187A" w14:textId="77777777" w:rsidR="00EF34A3" w:rsidRDefault="00F102C5" w:rsidP="00F102C5">
            <w:pPr>
              <w:pStyle w:val="NoSpacing"/>
              <w:jc w:val="both"/>
            </w:pPr>
            <w:r>
              <w:t xml:space="preserve">Touch other people’s  lives and give them material things they need. </w:t>
            </w:r>
          </w:p>
        </w:tc>
      </w:tr>
      <w:tr w:rsidR="00E454EE" w14:paraId="10B2CF93" w14:textId="77777777" w:rsidTr="00875BE4">
        <w:trPr>
          <w:trHeight w:val="1974"/>
        </w:trPr>
        <w:tc>
          <w:tcPr>
            <w:tcW w:w="1932" w:type="dxa"/>
            <w:vMerge/>
          </w:tcPr>
          <w:p w14:paraId="3BFD69EB" w14:textId="77777777" w:rsidR="00EF34A3" w:rsidRPr="008D5B93" w:rsidRDefault="00EF34A3" w:rsidP="00730AFA">
            <w:pPr>
              <w:pStyle w:val="NoSpacing"/>
              <w:rPr>
                <w:b/>
              </w:rPr>
            </w:pPr>
          </w:p>
        </w:tc>
        <w:tc>
          <w:tcPr>
            <w:tcW w:w="2208" w:type="dxa"/>
          </w:tcPr>
          <w:p w14:paraId="03D52428" w14:textId="77777777" w:rsidR="00EF34A3" w:rsidRDefault="00EF34A3" w:rsidP="000A2196">
            <w:pPr>
              <w:pStyle w:val="NoSpacing"/>
              <w:jc w:val="both"/>
            </w:pPr>
            <w:r>
              <w:t xml:space="preserve">Encourage Leagues and Wards to adopt and support small Congregations and other community  </w:t>
            </w:r>
            <w:proofErr w:type="spellStart"/>
            <w:r>
              <w:t>centres</w:t>
            </w:r>
            <w:proofErr w:type="spellEnd"/>
            <w:r>
              <w:t xml:space="preserve"> </w:t>
            </w:r>
            <w:r w:rsidR="00B668CC">
              <w:t xml:space="preserve">and provide </w:t>
            </w:r>
            <w:r>
              <w:t xml:space="preserve">for the poor and vulnerable.  </w:t>
            </w:r>
          </w:p>
        </w:tc>
        <w:tc>
          <w:tcPr>
            <w:tcW w:w="1659" w:type="dxa"/>
          </w:tcPr>
          <w:p w14:paraId="22D8C675" w14:textId="77777777" w:rsidR="00EF34A3" w:rsidRDefault="00EF34A3" w:rsidP="00730AFA">
            <w:pPr>
              <w:pStyle w:val="NoSpacing"/>
              <w:jc w:val="both"/>
            </w:pPr>
          </w:p>
        </w:tc>
        <w:tc>
          <w:tcPr>
            <w:tcW w:w="1939" w:type="dxa"/>
          </w:tcPr>
          <w:p w14:paraId="71424B9F" w14:textId="77777777" w:rsidR="00EF34A3" w:rsidRDefault="00EF34A3" w:rsidP="00730AFA">
            <w:pPr>
              <w:pStyle w:val="NoSpacing"/>
              <w:jc w:val="both"/>
            </w:pPr>
          </w:p>
        </w:tc>
        <w:tc>
          <w:tcPr>
            <w:tcW w:w="1950" w:type="dxa"/>
          </w:tcPr>
          <w:p w14:paraId="175BF9CA" w14:textId="77777777" w:rsidR="00EF34A3" w:rsidRDefault="00EF34A3" w:rsidP="00E04A2B">
            <w:pPr>
              <w:pStyle w:val="NoSpacing"/>
              <w:jc w:val="both"/>
            </w:pPr>
            <w:r>
              <w:t>Information sharing during announcements e.g. bursaries, internships etc.</w:t>
            </w:r>
          </w:p>
        </w:tc>
        <w:tc>
          <w:tcPr>
            <w:tcW w:w="1521" w:type="dxa"/>
          </w:tcPr>
          <w:p w14:paraId="3E8A8AEE" w14:textId="77777777" w:rsidR="00EF34A3" w:rsidRDefault="00E454EE" w:rsidP="00730AFA">
            <w:pPr>
              <w:pStyle w:val="NoSpacing"/>
              <w:jc w:val="both"/>
            </w:pPr>
            <w:r>
              <w:t xml:space="preserve">Communicate Outreach activities and opportunities to congregants in a thorough and consistent way across media. </w:t>
            </w:r>
          </w:p>
        </w:tc>
        <w:tc>
          <w:tcPr>
            <w:tcW w:w="1758" w:type="dxa"/>
          </w:tcPr>
          <w:p w14:paraId="6400B06A" w14:textId="77777777" w:rsidR="00EF34A3" w:rsidRDefault="002A5314" w:rsidP="00730AFA">
            <w:pPr>
              <w:pStyle w:val="NoSpacing"/>
              <w:jc w:val="both"/>
            </w:pPr>
            <w:r>
              <w:t xml:space="preserve">The </w:t>
            </w:r>
            <w:proofErr w:type="spellStart"/>
            <w:r>
              <w:t>Dioconate</w:t>
            </w:r>
            <w:proofErr w:type="spellEnd"/>
            <w:r>
              <w:t xml:space="preserve"> committee must look into provision of material needs for the needy. </w:t>
            </w:r>
            <w:r w:rsidR="00B668CC">
              <w:t>Logistics( especially helping learners/children with completion of tasks and homework at orphanages.</w:t>
            </w:r>
          </w:p>
        </w:tc>
        <w:tc>
          <w:tcPr>
            <w:tcW w:w="1805" w:type="dxa"/>
          </w:tcPr>
          <w:p w14:paraId="097CB830" w14:textId="77777777" w:rsidR="00EF34A3" w:rsidRDefault="00F102C5" w:rsidP="00F102C5">
            <w:pPr>
              <w:pStyle w:val="NoSpacing"/>
              <w:jc w:val="both"/>
            </w:pPr>
            <w:r>
              <w:t xml:space="preserve">Collect clothes for children at other congregations who are less fortunate. </w:t>
            </w:r>
          </w:p>
        </w:tc>
      </w:tr>
      <w:tr w:rsidR="00E454EE" w14:paraId="3DE76550" w14:textId="77777777" w:rsidTr="00875BE4">
        <w:tc>
          <w:tcPr>
            <w:tcW w:w="1932" w:type="dxa"/>
            <w:vMerge/>
          </w:tcPr>
          <w:p w14:paraId="36D1EE7A" w14:textId="77777777" w:rsidR="00EF34A3" w:rsidRPr="008D5B93" w:rsidRDefault="00EF34A3" w:rsidP="00730AFA">
            <w:pPr>
              <w:pStyle w:val="NoSpacing"/>
              <w:rPr>
                <w:b/>
              </w:rPr>
            </w:pPr>
          </w:p>
        </w:tc>
        <w:tc>
          <w:tcPr>
            <w:tcW w:w="2208" w:type="dxa"/>
          </w:tcPr>
          <w:p w14:paraId="2EB6A160" w14:textId="77777777" w:rsidR="00EF34A3" w:rsidRDefault="00EF34A3" w:rsidP="00FA4D27">
            <w:pPr>
              <w:pStyle w:val="NoSpacing"/>
              <w:jc w:val="both"/>
            </w:pPr>
          </w:p>
        </w:tc>
        <w:tc>
          <w:tcPr>
            <w:tcW w:w="1659" w:type="dxa"/>
          </w:tcPr>
          <w:p w14:paraId="2F59BEA9" w14:textId="77777777" w:rsidR="00EF34A3" w:rsidRDefault="00EF34A3" w:rsidP="00730AFA">
            <w:pPr>
              <w:pStyle w:val="NoSpacing"/>
              <w:jc w:val="both"/>
            </w:pPr>
          </w:p>
        </w:tc>
        <w:tc>
          <w:tcPr>
            <w:tcW w:w="1939" w:type="dxa"/>
          </w:tcPr>
          <w:p w14:paraId="20F42A9E" w14:textId="77777777" w:rsidR="00EF34A3" w:rsidRDefault="00EF34A3" w:rsidP="00730AFA">
            <w:pPr>
              <w:pStyle w:val="NoSpacing"/>
              <w:jc w:val="both"/>
            </w:pPr>
          </w:p>
        </w:tc>
        <w:tc>
          <w:tcPr>
            <w:tcW w:w="1950" w:type="dxa"/>
          </w:tcPr>
          <w:p w14:paraId="5213C557" w14:textId="77777777" w:rsidR="00EF34A3" w:rsidRDefault="00EF34A3" w:rsidP="00740372">
            <w:pPr>
              <w:pStyle w:val="NoSpacing"/>
              <w:jc w:val="both"/>
            </w:pPr>
            <w:r>
              <w:t>Evangelism (home visits and reaching out to the lost souls).</w:t>
            </w:r>
          </w:p>
        </w:tc>
        <w:tc>
          <w:tcPr>
            <w:tcW w:w="1521" w:type="dxa"/>
          </w:tcPr>
          <w:p w14:paraId="5B86818E" w14:textId="77777777" w:rsidR="00EF34A3" w:rsidRDefault="00E454EE" w:rsidP="00730AFA">
            <w:pPr>
              <w:pStyle w:val="NoSpacing"/>
              <w:jc w:val="both"/>
            </w:pPr>
            <w:r>
              <w:t xml:space="preserve">Be Christ’s voice/agents/ ambassadors for social and economic </w:t>
            </w:r>
            <w:r>
              <w:lastRenderedPageBreak/>
              <w:t xml:space="preserve">justice as well as mercy.  </w:t>
            </w:r>
          </w:p>
        </w:tc>
        <w:tc>
          <w:tcPr>
            <w:tcW w:w="1758" w:type="dxa"/>
          </w:tcPr>
          <w:p w14:paraId="52251474" w14:textId="77777777" w:rsidR="00EF34A3" w:rsidRDefault="00B668CC" w:rsidP="00454703">
            <w:pPr>
              <w:pStyle w:val="NoSpacing"/>
              <w:jc w:val="both"/>
            </w:pPr>
            <w:r>
              <w:lastRenderedPageBreak/>
              <w:t xml:space="preserve">The congregation must identify </w:t>
            </w:r>
            <w:r w:rsidR="00454703">
              <w:t xml:space="preserve">a small congregation in the Parish for </w:t>
            </w:r>
            <w:r w:rsidR="00454703">
              <w:lastRenderedPageBreak/>
              <w:t xml:space="preserve">partnership – Charity begins at home. </w:t>
            </w:r>
          </w:p>
        </w:tc>
        <w:tc>
          <w:tcPr>
            <w:tcW w:w="1805" w:type="dxa"/>
          </w:tcPr>
          <w:p w14:paraId="738E873F" w14:textId="77777777" w:rsidR="00EF34A3" w:rsidRDefault="00EF34A3" w:rsidP="00730AFA">
            <w:pPr>
              <w:pStyle w:val="NoSpacing"/>
              <w:jc w:val="both"/>
            </w:pPr>
          </w:p>
        </w:tc>
      </w:tr>
    </w:tbl>
    <w:p w14:paraId="7126776A" w14:textId="77777777" w:rsidR="00497C24" w:rsidRDefault="00497C24" w:rsidP="008D5B93">
      <w:pPr>
        <w:pStyle w:val="NoSpacing"/>
        <w:jc w:val="both"/>
        <w:rPr>
          <w:b/>
        </w:rPr>
      </w:pPr>
    </w:p>
    <w:p w14:paraId="6BC0170A" w14:textId="77777777" w:rsidR="000A2196" w:rsidRDefault="000A2196" w:rsidP="008D5B93">
      <w:pPr>
        <w:pStyle w:val="NoSpacing"/>
        <w:jc w:val="both"/>
        <w:rPr>
          <w:b/>
        </w:rPr>
      </w:pPr>
    </w:p>
    <w:p w14:paraId="4340CC73" w14:textId="77777777" w:rsidR="000A2196" w:rsidRDefault="000A2196" w:rsidP="008D5B93">
      <w:pPr>
        <w:pStyle w:val="NoSpacing"/>
        <w:jc w:val="both"/>
        <w:rPr>
          <w:b/>
        </w:rPr>
      </w:pPr>
    </w:p>
    <w:p w14:paraId="27F02E52" w14:textId="77777777" w:rsidR="00DC046E" w:rsidRDefault="00DC046E" w:rsidP="008D5B93">
      <w:pPr>
        <w:pStyle w:val="NoSpacing"/>
        <w:jc w:val="both"/>
        <w:rPr>
          <w:b/>
        </w:rPr>
      </w:pPr>
    </w:p>
    <w:p w14:paraId="442DD1C3" w14:textId="77777777" w:rsidR="00DC046E" w:rsidRDefault="00DC046E" w:rsidP="008D5B93">
      <w:pPr>
        <w:pStyle w:val="NoSpacing"/>
        <w:jc w:val="both"/>
        <w:rPr>
          <w:b/>
        </w:rPr>
      </w:pPr>
    </w:p>
    <w:p w14:paraId="2CD4F4BE" w14:textId="77777777" w:rsidR="00497C24" w:rsidRDefault="00CF0F16" w:rsidP="008D5B93">
      <w:pPr>
        <w:pStyle w:val="NoSpacing"/>
        <w:jc w:val="both"/>
        <w:rPr>
          <w:b/>
        </w:rPr>
      </w:pPr>
      <w:r>
        <w:rPr>
          <w:b/>
        </w:rPr>
        <w:t>S</w:t>
      </w:r>
      <w:r w:rsidR="00497C24" w:rsidRPr="00C74F79">
        <w:rPr>
          <w:b/>
        </w:rPr>
        <w:t xml:space="preserve">TRATEGIC  GOAL  </w:t>
      </w:r>
      <w:r w:rsidR="00497C24">
        <w:rPr>
          <w:b/>
        </w:rPr>
        <w:t>3</w:t>
      </w:r>
      <w:r w:rsidR="00497C24" w:rsidRPr="00C74F79">
        <w:rPr>
          <w:b/>
        </w:rPr>
        <w:t xml:space="preserve">  :  </w:t>
      </w:r>
      <w:r w:rsidR="00CF6073">
        <w:rPr>
          <w:b/>
        </w:rPr>
        <w:t xml:space="preserve">IMPROVED PARTICIPATION OF CONGREGANTS IN ACTIVITIES AND EVENTS  OF THE </w:t>
      </w:r>
      <w:r w:rsidR="00497C24" w:rsidRPr="00C74F79">
        <w:rPr>
          <w:b/>
        </w:rPr>
        <w:t xml:space="preserve"> </w:t>
      </w:r>
      <w:r w:rsidR="00CF6073">
        <w:rPr>
          <w:b/>
        </w:rPr>
        <w:t>CONGREGATION</w:t>
      </w:r>
    </w:p>
    <w:p w14:paraId="00BDDAC5" w14:textId="77777777" w:rsidR="00BA7FE0" w:rsidRDefault="00BA7FE0" w:rsidP="008D5B93">
      <w:pPr>
        <w:pStyle w:val="NoSpacing"/>
        <w:jc w:val="both"/>
        <w:rPr>
          <w:b/>
        </w:rPr>
      </w:pPr>
    </w:p>
    <w:tbl>
      <w:tblPr>
        <w:tblStyle w:val="TableGrid"/>
        <w:tblW w:w="14743" w:type="dxa"/>
        <w:tblInd w:w="-714" w:type="dxa"/>
        <w:tblLook w:val="04A0" w:firstRow="1" w:lastRow="0" w:firstColumn="1" w:lastColumn="0" w:noHBand="0" w:noVBand="1"/>
      </w:tblPr>
      <w:tblGrid>
        <w:gridCol w:w="1894"/>
        <w:gridCol w:w="2255"/>
        <w:gridCol w:w="1545"/>
        <w:gridCol w:w="1935"/>
        <w:gridCol w:w="1896"/>
        <w:gridCol w:w="1613"/>
        <w:gridCol w:w="1804"/>
        <w:gridCol w:w="1801"/>
      </w:tblGrid>
      <w:tr w:rsidR="00100D6B" w14:paraId="0E5A5C56" w14:textId="77777777" w:rsidTr="00AF44BF">
        <w:tc>
          <w:tcPr>
            <w:tcW w:w="1924" w:type="dxa"/>
          </w:tcPr>
          <w:p w14:paraId="0E7E5E75" w14:textId="77777777" w:rsidR="00D62202" w:rsidRPr="00A840C4" w:rsidRDefault="00D62202" w:rsidP="00D62202">
            <w:pPr>
              <w:pStyle w:val="NoSpacing"/>
              <w:rPr>
                <w:b/>
              </w:rPr>
            </w:pPr>
            <w:r>
              <w:rPr>
                <w:b/>
              </w:rPr>
              <w:t xml:space="preserve">Strategic  Objective </w:t>
            </w:r>
          </w:p>
        </w:tc>
        <w:tc>
          <w:tcPr>
            <w:tcW w:w="2329" w:type="dxa"/>
          </w:tcPr>
          <w:p w14:paraId="20FA6C66" w14:textId="77777777" w:rsidR="00D62202" w:rsidRPr="005440BF" w:rsidRDefault="00D62202" w:rsidP="00D62202">
            <w:pPr>
              <w:pStyle w:val="NoSpacing"/>
              <w:rPr>
                <w:b/>
              </w:rPr>
            </w:pPr>
            <w:r>
              <w:rPr>
                <w:b/>
              </w:rPr>
              <w:t>Spiritual Support and Pastoral Care Committee (SSPCC)</w:t>
            </w:r>
          </w:p>
        </w:tc>
        <w:tc>
          <w:tcPr>
            <w:tcW w:w="1559" w:type="dxa"/>
          </w:tcPr>
          <w:p w14:paraId="421D4561" w14:textId="77777777" w:rsidR="00D62202" w:rsidRPr="005440BF" w:rsidRDefault="00D62202" w:rsidP="00D62202">
            <w:pPr>
              <w:pStyle w:val="NoSpacing"/>
              <w:rPr>
                <w:b/>
              </w:rPr>
            </w:pPr>
            <w:r>
              <w:rPr>
                <w:b/>
              </w:rPr>
              <w:t>Prayer Men’s  League (PML)</w:t>
            </w:r>
          </w:p>
        </w:tc>
        <w:tc>
          <w:tcPr>
            <w:tcW w:w="1985" w:type="dxa"/>
          </w:tcPr>
          <w:p w14:paraId="77FB84E5" w14:textId="77777777" w:rsidR="00D62202" w:rsidRDefault="00D62202" w:rsidP="00D62202">
            <w:pPr>
              <w:pStyle w:val="NoSpacing"/>
              <w:rPr>
                <w:b/>
              </w:rPr>
            </w:pPr>
            <w:r>
              <w:rPr>
                <w:b/>
              </w:rPr>
              <w:t>Prayer Women’s League (PWL)</w:t>
            </w:r>
          </w:p>
        </w:tc>
        <w:tc>
          <w:tcPr>
            <w:tcW w:w="1984" w:type="dxa"/>
          </w:tcPr>
          <w:p w14:paraId="072647DF" w14:textId="77777777" w:rsidR="00D62202" w:rsidRPr="005440BF" w:rsidRDefault="00D62202" w:rsidP="00D62202">
            <w:pPr>
              <w:pStyle w:val="NoSpacing"/>
              <w:rPr>
                <w:b/>
              </w:rPr>
            </w:pPr>
            <w:r>
              <w:rPr>
                <w:b/>
              </w:rPr>
              <w:t>ST Michael Ward</w:t>
            </w:r>
          </w:p>
        </w:tc>
        <w:tc>
          <w:tcPr>
            <w:tcW w:w="1560" w:type="dxa"/>
          </w:tcPr>
          <w:p w14:paraId="629FE118" w14:textId="77777777" w:rsidR="00D62202" w:rsidRPr="005440BF" w:rsidRDefault="00D62202" w:rsidP="00D62202">
            <w:pPr>
              <w:pStyle w:val="NoSpacing"/>
              <w:rPr>
                <w:b/>
              </w:rPr>
            </w:pPr>
            <w:r>
              <w:rPr>
                <w:b/>
              </w:rPr>
              <w:t>Emmanuel Ward</w:t>
            </w:r>
          </w:p>
        </w:tc>
        <w:tc>
          <w:tcPr>
            <w:tcW w:w="1559" w:type="dxa"/>
          </w:tcPr>
          <w:p w14:paraId="2A8B4091" w14:textId="77777777" w:rsidR="00D62202" w:rsidRPr="005440BF" w:rsidRDefault="00D62202" w:rsidP="00D62202">
            <w:pPr>
              <w:pStyle w:val="NoSpacing"/>
              <w:rPr>
                <w:b/>
              </w:rPr>
            </w:pPr>
            <w:r>
              <w:rPr>
                <w:b/>
              </w:rPr>
              <w:t>ST Luke Ward</w:t>
            </w:r>
          </w:p>
        </w:tc>
        <w:tc>
          <w:tcPr>
            <w:tcW w:w="1843" w:type="dxa"/>
          </w:tcPr>
          <w:p w14:paraId="3B38D544" w14:textId="77777777" w:rsidR="00D62202" w:rsidRDefault="00D62202" w:rsidP="00D62202">
            <w:pPr>
              <w:pStyle w:val="NoSpacing"/>
              <w:rPr>
                <w:b/>
              </w:rPr>
            </w:pPr>
            <w:r>
              <w:rPr>
                <w:b/>
              </w:rPr>
              <w:t>Youth  League</w:t>
            </w:r>
          </w:p>
        </w:tc>
      </w:tr>
      <w:tr w:rsidR="00100D6B" w14:paraId="2B0D3B0A" w14:textId="77777777" w:rsidTr="00AF44BF">
        <w:tc>
          <w:tcPr>
            <w:tcW w:w="1924" w:type="dxa"/>
          </w:tcPr>
          <w:p w14:paraId="3B94FF6C" w14:textId="77777777" w:rsidR="00D62202" w:rsidRDefault="00D62202" w:rsidP="00D62202">
            <w:pPr>
              <w:pStyle w:val="NoSpacing"/>
              <w:rPr>
                <w:b/>
              </w:rPr>
            </w:pPr>
          </w:p>
        </w:tc>
        <w:tc>
          <w:tcPr>
            <w:tcW w:w="2329" w:type="dxa"/>
          </w:tcPr>
          <w:p w14:paraId="5E17A434" w14:textId="77777777" w:rsidR="00D62202" w:rsidRDefault="00D62202" w:rsidP="00D62202">
            <w:r w:rsidRPr="00AA30D5">
              <w:rPr>
                <w:b/>
              </w:rPr>
              <w:t xml:space="preserve">Key  Activities </w:t>
            </w:r>
          </w:p>
        </w:tc>
        <w:tc>
          <w:tcPr>
            <w:tcW w:w="1559" w:type="dxa"/>
          </w:tcPr>
          <w:p w14:paraId="4C035427" w14:textId="77777777" w:rsidR="00D62202" w:rsidRDefault="00D62202" w:rsidP="00D62202">
            <w:r w:rsidRPr="00AA30D5">
              <w:rPr>
                <w:b/>
              </w:rPr>
              <w:t xml:space="preserve">Key  Activities </w:t>
            </w:r>
          </w:p>
        </w:tc>
        <w:tc>
          <w:tcPr>
            <w:tcW w:w="1985" w:type="dxa"/>
          </w:tcPr>
          <w:p w14:paraId="36C04046" w14:textId="77777777" w:rsidR="00D62202" w:rsidRDefault="00D62202" w:rsidP="00D62202">
            <w:r w:rsidRPr="00AA30D5">
              <w:rPr>
                <w:b/>
              </w:rPr>
              <w:t xml:space="preserve">Key  Activities </w:t>
            </w:r>
          </w:p>
        </w:tc>
        <w:tc>
          <w:tcPr>
            <w:tcW w:w="1984" w:type="dxa"/>
          </w:tcPr>
          <w:p w14:paraId="086E8AAF" w14:textId="77777777" w:rsidR="00D62202" w:rsidRDefault="00D62202" w:rsidP="00D62202">
            <w:r w:rsidRPr="00AA30D5">
              <w:rPr>
                <w:b/>
              </w:rPr>
              <w:t xml:space="preserve">Key  Activities </w:t>
            </w:r>
          </w:p>
        </w:tc>
        <w:tc>
          <w:tcPr>
            <w:tcW w:w="1560" w:type="dxa"/>
          </w:tcPr>
          <w:p w14:paraId="13CB1978" w14:textId="77777777" w:rsidR="00D62202" w:rsidRDefault="00D62202" w:rsidP="00D62202">
            <w:r w:rsidRPr="00A77795">
              <w:rPr>
                <w:b/>
              </w:rPr>
              <w:t xml:space="preserve">Key  Activities </w:t>
            </w:r>
          </w:p>
        </w:tc>
        <w:tc>
          <w:tcPr>
            <w:tcW w:w="1559" w:type="dxa"/>
          </w:tcPr>
          <w:p w14:paraId="719CC56A" w14:textId="77777777" w:rsidR="00D62202" w:rsidRDefault="00D62202" w:rsidP="00D62202">
            <w:r w:rsidRPr="00A77795">
              <w:rPr>
                <w:b/>
              </w:rPr>
              <w:t xml:space="preserve">Key  Activities </w:t>
            </w:r>
          </w:p>
        </w:tc>
        <w:tc>
          <w:tcPr>
            <w:tcW w:w="1843" w:type="dxa"/>
          </w:tcPr>
          <w:p w14:paraId="264E75E3" w14:textId="77777777" w:rsidR="00D62202" w:rsidRDefault="00D62202" w:rsidP="00D62202">
            <w:r w:rsidRPr="00A77795">
              <w:rPr>
                <w:b/>
              </w:rPr>
              <w:t xml:space="preserve">Key  Activities </w:t>
            </w:r>
          </w:p>
        </w:tc>
      </w:tr>
      <w:tr w:rsidR="00100D6B" w14:paraId="7E5702AB" w14:textId="77777777" w:rsidTr="00AF44BF">
        <w:tc>
          <w:tcPr>
            <w:tcW w:w="1924" w:type="dxa"/>
            <w:vMerge w:val="restart"/>
          </w:tcPr>
          <w:p w14:paraId="359EC39A" w14:textId="77777777" w:rsidR="00D62202" w:rsidRDefault="00D62202" w:rsidP="00CF0F16">
            <w:pPr>
              <w:pStyle w:val="NoSpacing"/>
              <w:jc w:val="both"/>
              <w:rPr>
                <w:b/>
              </w:rPr>
            </w:pPr>
            <w:r w:rsidRPr="008D5B93">
              <w:rPr>
                <w:b/>
              </w:rPr>
              <w:t xml:space="preserve">3.1. </w:t>
            </w:r>
            <w:r>
              <w:rPr>
                <w:b/>
              </w:rPr>
              <w:t xml:space="preserve">Participation </w:t>
            </w:r>
            <w:r w:rsidRPr="008D5B93">
              <w:rPr>
                <w:b/>
              </w:rPr>
              <w:t>in Congregational activities</w:t>
            </w:r>
            <w:r w:rsidR="00CF0F16">
              <w:rPr>
                <w:b/>
              </w:rPr>
              <w:t xml:space="preserve"> improved.</w:t>
            </w:r>
          </w:p>
        </w:tc>
        <w:tc>
          <w:tcPr>
            <w:tcW w:w="2329" w:type="dxa"/>
          </w:tcPr>
          <w:p w14:paraId="26C2C409" w14:textId="77777777" w:rsidR="00D62202" w:rsidRPr="007848DD" w:rsidRDefault="00D62202" w:rsidP="00D62202">
            <w:pPr>
              <w:pStyle w:val="NoSpacing"/>
              <w:jc w:val="both"/>
            </w:pPr>
            <w:r w:rsidRPr="007848DD">
              <w:t>Encourage congregants to attend the full divine service or holy communion service</w:t>
            </w:r>
            <w:r>
              <w:t xml:space="preserve"> every Sunday</w:t>
            </w:r>
            <w:r w:rsidRPr="007848DD">
              <w:t xml:space="preserve">. </w:t>
            </w:r>
          </w:p>
        </w:tc>
        <w:tc>
          <w:tcPr>
            <w:tcW w:w="1559" w:type="dxa"/>
          </w:tcPr>
          <w:p w14:paraId="18E765FD" w14:textId="77777777" w:rsidR="00D62202" w:rsidRPr="007848DD" w:rsidRDefault="00E23E65" w:rsidP="00D62202">
            <w:pPr>
              <w:pStyle w:val="NoSpacing"/>
              <w:jc w:val="both"/>
            </w:pPr>
            <w:r>
              <w:t xml:space="preserve">Identification of role models within the church to participate in various roles of their expertise. </w:t>
            </w:r>
          </w:p>
        </w:tc>
        <w:tc>
          <w:tcPr>
            <w:tcW w:w="1985" w:type="dxa"/>
          </w:tcPr>
          <w:p w14:paraId="004050CA" w14:textId="77777777" w:rsidR="00D62202" w:rsidRPr="007848DD" w:rsidRDefault="00100D6B" w:rsidP="00D62202">
            <w:pPr>
              <w:pStyle w:val="NoSpacing"/>
              <w:jc w:val="both"/>
            </w:pPr>
            <w:proofErr w:type="spellStart"/>
            <w:r>
              <w:t>Organise</w:t>
            </w:r>
            <w:proofErr w:type="spellEnd"/>
            <w:r>
              <w:t xml:space="preserve"> social activities at church  e.g.  fun run/walk and concerts. </w:t>
            </w:r>
          </w:p>
        </w:tc>
        <w:tc>
          <w:tcPr>
            <w:tcW w:w="1984" w:type="dxa"/>
          </w:tcPr>
          <w:p w14:paraId="3E67F980" w14:textId="77777777" w:rsidR="00D62202" w:rsidRPr="007848DD" w:rsidRDefault="00D62202" w:rsidP="00D62202">
            <w:pPr>
              <w:pStyle w:val="NoSpacing"/>
              <w:jc w:val="both"/>
            </w:pPr>
          </w:p>
        </w:tc>
        <w:tc>
          <w:tcPr>
            <w:tcW w:w="1560" w:type="dxa"/>
          </w:tcPr>
          <w:p w14:paraId="35DB6C1C" w14:textId="77777777" w:rsidR="00D62202" w:rsidRPr="007848DD" w:rsidRDefault="00BD4839" w:rsidP="00D62202">
            <w:pPr>
              <w:pStyle w:val="NoSpacing"/>
              <w:jc w:val="both"/>
            </w:pPr>
            <w:r>
              <w:t>Provide yearlong calendar of evets at the beginning of each year</w:t>
            </w:r>
            <w:r w:rsidR="00C7675A">
              <w:t xml:space="preserve"> and challenge congregants to attend</w:t>
            </w:r>
            <w:r>
              <w:t xml:space="preserve">. </w:t>
            </w:r>
          </w:p>
        </w:tc>
        <w:tc>
          <w:tcPr>
            <w:tcW w:w="1559" w:type="dxa"/>
          </w:tcPr>
          <w:p w14:paraId="3DCF3069" w14:textId="77777777" w:rsidR="00D62202" w:rsidRPr="007848DD" w:rsidRDefault="00DC046E" w:rsidP="00D62202">
            <w:pPr>
              <w:pStyle w:val="NoSpacing"/>
              <w:jc w:val="both"/>
            </w:pPr>
            <w:r>
              <w:t xml:space="preserve">Each ward should volunteer activities/services that they can implement with excellence. </w:t>
            </w:r>
          </w:p>
        </w:tc>
        <w:tc>
          <w:tcPr>
            <w:tcW w:w="1843" w:type="dxa"/>
          </w:tcPr>
          <w:p w14:paraId="5080F580" w14:textId="77777777" w:rsidR="00D62202" w:rsidRPr="007848DD" w:rsidRDefault="00AF44BF" w:rsidP="00D62202">
            <w:pPr>
              <w:pStyle w:val="NoSpacing"/>
              <w:jc w:val="both"/>
            </w:pPr>
            <w:r>
              <w:t xml:space="preserve">Attend camp where youth will be coached. </w:t>
            </w:r>
          </w:p>
        </w:tc>
      </w:tr>
      <w:tr w:rsidR="00100D6B" w14:paraId="701C0DB2" w14:textId="77777777" w:rsidTr="00AF44BF">
        <w:tc>
          <w:tcPr>
            <w:tcW w:w="1924" w:type="dxa"/>
            <w:vMerge/>
          </w:tcPr>
          <w:p w14:paraId="6B0E4BC9" w14:textId="77777777" w:rsidR="00D62202" w:rsidRDefault="00D62202" w:rsidP="00D62202">
            <w:pPr>
              <w:pStyle w:val="NoSpacing"/>
              <w:jc w:val="both"/>
              <w:rPr>
                <w:b/>
              </w:rPr>
            </w:pPr>
          </w:p>
        </w:tc>
        <w:tc>
          <w:tcPr>
            <w:tcW w:w="2329" w:type="dxa"/>
          </w:tcPr>
          <w:p w14:paraId="1E7E4CFE" w14:textId="77777777" w:rsidR="00D62202" w:rsidRPr="007848DD" w:rsidRDefault="00D62202" w:rsidP="00D62202">
            <w:pPr>
              <w:pStyle w:val="NoSpacing"/>
              <w:jc w:val="both"/>
            </w:pPr>
            <w:r w:rsidRPr="007848DD">
              <w:t xml:space="preserve">Encourage congregants to </w:t>
            </w:r>
            <w:r>
              <w:t xml:space="preserve">fully </w:t>
            </w:r>
            <w:r w:rsidRPr="007848DD">
              <w:t xml:space="preserve">attend the </w:t>
            </w:r>
            <w:r>
              <w:t xml:space="preserve">congregational meetings and  events.  </w:t>
            </w:r>
          </w:p>
        </w:tc>
        <w:tc>
          <w:tcPr>
            <w:tcW w:w="1559" w:type="dxa"/>
          </w:tcPr>
          <w:p w14:paraId="6E5C6032" w14:textId="77777777" w:rsidR="00D62202" w:rsidRPr="007848DD" w:rsidRDefault="00D62202" w:rsidP="00D62202">
            <w:pPr>
              <w:pStyle w:val="NoSpacing"/>
              <w:jc w:val="both"/>
            </w:pPr>
          </w:p>
        </w:tc>
        <w:tc>
          <w:tcPr>
            <w:tcW w:w="1985" w:type="dxa"/>
          </w:tcPr>
          <w:p w14:paraId="68E359A5" w14:textId="77777777" w:rsidR="00D62202" w:rsidRPr="007848DD" w:rsidRDefault="00100D6B" w:rsidP="00100D6B">
            <w:pPr>
              <w:pStyle w:val="NoSpacing"/>
              <w:jc w:val="both"/>
            </w:pPr>
            <w:r>
              <w:t xml:space="preserve">Establish different ministries using available skills within the congregation e.g. Doctors, Psychologists, Nurses, Financial Advisors,  Legal Advisors etc. </w:t>
            </w:r>
          </w:p>
        </w:tc>
        <w:tc>
          <w:tcPr>
            <w:tcW w:w="1984" w:type="dxa"/>
          </w:tcPr>
          <w:p w14:paraId="74F2F5F7" w14:textId="77777777" w:rsidR="00D62202" w:rsidRPr="007848DD" w:rsidRDefault="00D62202" w:rsidP="00D62202">
            <w:pPr>
              <w:pStyle w:val="NoSpacing"/>
              <w:jc w:val="both"/>
            </w:pPr>
          </w:p>
        </w:tc>
        <w:tc>
          <w:tcPr>
            <w:tcW w:w="1560" w:type="dxa"/>
          </w:tcPr>
          <w:p w14:paraId="27D2FB92" w14:textId="77777777" w:rsidR="00D62202" w:rsidRDefault="00BD4839" w:rsidP="00253CF2">
            <w:pPr>
              <w:pStyle w:val="NoSpacing"/>
              <w:jc w:val="both"/>
            </w:pPr>
            <w:r>
              <w:t>Congr</w:t>
            </w:r>
            <w:r w:rsidR="00253CF2">
              <w:t>e</w:t>
            </w:r>
            <w:r>
              <w:t xml:space="preserve">gation to attend all church events at Parish, Circuit, Diocese  levels. </w:t>
            </w:r>
          </w:p>
          <w:p w14:paraId="6409C6CF" w14:textId="77777777" w:rsidR="00253CF2" w:rsidRDefault="00253CF2" w:rsidP="00253CF2">
            <w:pPr>
              <w:pStyle w:val="NoSpacing"/>
              <w:jc w:val="both"/>
            </w:pPr>
          </w:p>
          <w:p w14:paraId="661CEAEF" w14:textId="77777777" w:rsidR="00253CF2" w:rsidRPr="007848DD" w:rsidRDefault="00253CF2" w:rsidP="00253CF2">
            <w:pPr>
              <w:pStyle w:val="NoSpacing"/>
              <w:jc w:val="both"/>
            </w:pPr>
            <w:r>
              <w:t xml:space="preserve">Encourage congregants to attend conferences </w:t>
            </w:r>
            <w:r>
              <w:lastRenderedPageBreak/>
              <w:t xml:space="preserve">and other church festivities. </w:t>
            </w:r>
          </w:p>
        </w:tc>
        <w:tc>
          <w:tcPr>
            <w:tcW w:w="1559" w:type="dxa"/>
          </w:tcPr>
          <w:p w14:paraId="7E6DB6B3" w14:textId="77777777" w:rsidR="00D62202" w:rsidRPr="007848DD" w:rsidRDefault="00DC046E" w:rsidP="00D62202">
            <w:pPr>
              <w:pStyle w:val="NoSpacing"/>
              <w:jc w:val="both"/>
            </w:pPr>
            <w:r>
              <w:lastRenderedPageBreak/>
              <w:t xml:space="preserve">Congregational Council should design a form or template on which all wards would meaningfully indicate a service/activity they would want </w:t>
            </w:r>
            <w:r>
              <w:lastRenderedPageBreak/>
              <w:t xml:space="preserve">to carry out/implement. </w:t>
            </w:r>
          </w:p>
        </w:tc>
        <w:tc>
          <w:tcPr>
            <w:tcW w:w="1843" w:type="dxa"/>
          </w:tcPr>
          <w:p w14:paraId="5206F619" w14:textId="77777777" w:rsidR="00D62202" w:rsidRPr="007848DD" w:rsidRDefault="00AF44BF" w:rsidP="00D62202">
            <w:pPr>
              <w:pStyle w:val="NoSpacing"/>
              <w:jc w:val="both"/>
            </w:pPr>
            <w:r>
              <w:lastRenderedPageBreak/>
              <w:t>Visit orphanage homes.</w:t>
            </w:r>
          </w:p>
        </w:tc>
      </w:tr>
      <w:tr w:rsidR="00100D6B" w14:paraId="66B356A8" w14:textId="77777777" w:rsidTr="00AF44BF">
        <w:tc>
          <w:tcPr>
            <w:tcW w:w="1924" w:type="dxa"/>
            <w:vMerge/>
          </w:tcPr>
          <w:p w14:paraId="7F466616" w14:textId="77777777" w:rsidR="00D62202" w:rsidRDefault="00D62202" w:rsidP="00D62202">
            <w:pPr>
              <w:pStyle w:val="NoSpacing"/>
              <w:jc w:val="both"/>
              <w:rPr>
                <w:b/>
              </w:rPr>
            </w:pPr>
          </w:p>
        </w:tc>
        <w:tc>
          <w:tcPr>
            <w:tcW w:w="2329" w:type="dxa"/>
          </w:tcPr>
          <w:p w14:paraId="4AC76715" w14:textId="77777777" w:rsidR="00D62202" w:rsidRPr="007848DD" w:rsidRDefault="00D62202" w:rsidP="00D62202">
            <w:pPr>
              <w:pStyle w:val="NoSpacing"/>
              <w:jc w:val="both"/>
            </w:pPr>
            <w:r w:rsidRPr="007848DD">
              <w:t xml:space="preserve">Encourage congregants to attend Parish and Circuit events. </w:t>
            </w:r>
          </w:p>
        </w:tc>
        <w:tc>
          <w:tcPr>
            <w:tcW w:w="1559" w:type="dxa"/>
          </w:tcPr>
          <w:p w14:paraId="5ECA6BAA" w14:textId="77777777" w:rsidR="00D62202" w:rsidRPr="007848DD" w:rsidRDefault="00D62202" w:rsidP="00D62202">
            <w:pPr>
              <w:pStyle w:val="NoSpacing"/>
              <w:jc w:val="both"/>
            </w:pPr>
          </w:p>
        </w:tc>
        <w:tc>
          <w:tcPr>
            <w:tcW w:w="1985" w:type="dxa"/>
          </w:tcPr>
          <w:p w14:paraId="16914D33" w14:textId="77777777" w:rsidR="00D62202" w:rsidRPr="007848DD" w:rsidRDefault="00D62202" w:rsidP="00D62202">
            <w:pPr>
              <w:pStyle w:val="NoSpacing"/>
              <w:jc w:val="both"/>
            </w:pPr>
          </w:p>
        </w:tc>
        <w:tc>
          <w:tcPr>
            <w:tcW w:w="1984" w:type="dxa"/>
          </w:tcPr>
          <w:p w14:paraId="5F4B5B57" w14:textId="77777777" w:rsidR="00D62202" w:rsidRPr="007848DD" w:rsidRDefault="00D62202" w:rsidP="00D62202">
            <w:pPr>
              <w:pStyle w:val="NoSpacing"/>
              <w:jc w:val="both"/>
            </w:pPr>
          </w:p>
        </w:tc>
        <w:tc>
          <w:tcPr>
            <w:tcW w:w="1560" w:type="dxa"/>
          </w:tcPr>
          <w:p w14:paraId="68FC1330" w14:textId="77777777" w:rsidR="00C7675A" w:rsidRDefault="00C7675A" w:rsidP="00D62202">
            <w:pPr>
              <w:pStyle w:val="NoSpacing"/>
              <w:jc w:val="both"/>
            </w:pPr>
            <w:r>
              <w:t>Utilize various methods to effectively communicate key news in an accurate and timely manner.</w:t>
            </w:r>
          </w:p>
          <w:p w14:paraId="2978F892" w14:textId="77777777" w:rsidR="00C7675A" w:rsidRDefault="00C7675A" w:rsidP="00D62202">
            <w:pPr>
              <w:pStyle w:val="NoSpacing"/>
              <w:jc w:val="both"/>
            </w:pPr>
          </w:p>
          <w:p w14:paraId="20E4D49B" w14:textId="77777777" w:rsidR="00D62202" w:rsidRPr="007848DD" w:rsidRDefault="00BD4839" w:rsidP="00D62202">
            <w:pPr>
              <w:pStyle w:val="NoSpacing"/>
              <w:jc w:val="both"/>
            </w:pPr>
            <w:r>
              <w:t xml:space="preserve">Utilize social media and email as reminders and communication tools. </w:t>
            </w:r>
          </w:p>
        </w:tc>
        <w:tc>
          <w:tcPr>
            <w:tcW w:w="1559" w:type="dxa"/>
          </w:tcPr>
          <w:p w14:paraId="05BCF071" w14:textId="77777777" w:rsidR="00D62202" w:rsidRPr="007848DD" w:rsidRDefault="00D62202" w:rsidP="00D62202">
            <w:pPr>
              <w:pStyle w:val="NoSpacing"/>
              <w:jc w:val="both"/>
            </w:pPr>
          </w:p>
        </w:tc>
        <w:tc>
          <w:tcPr>
            <w:tcW w:w="1843" w:type="dxa"/>
          </w:tcPr>
          <w:p w14:paraId="3C60C005" w14:textId="77777777" w:rsidR="00D62202" w:rsidRPr="007848DD" w:rsidRDefault="00AF44BF" w:rsidP="00AF44BF">
            <w:pPr>
              <w:pStyle w:val="NoSpacing"/>
              <w:jc w:val="both"/>
            </w:pPr>
            <w:r>
              <w:t>Encourage congregants to participate in ward activities and as a result they will develop the confidence to participate in the congregation and church activities</w:t>
            </w:r>
          </w:p>
        </w:tc>
      </w:tr>
      <w:tr w:rsidR="00253CF2" w14:paraId="25135295" w14:textId="77777777" w:rsidTr="00AF44BF">
        <w:tc>
          <w:tcPr>
            <w:tcW w:w="1924" w:type="dxa"/>
          </w:tcPr>
          <w:p w14:paraId="091058E1" w14:textId="77777777" w:rsidR="00253CF2" w:rsidRDefault="00253CF2" w:rsidP="00D62202">
            <w:pPr>
              <w:pStyle w:val="NoSpacing"/>
              <w:jc w:val="both"/>
              <w:rPr>
                <w:b/>
              </w:rPr>
            </w:pPr>
          </w:p>
        </w:tc>
        <w:tc>
          <w:tcPr>
            <w:tcW w:w="2329" w:type="dxa"/>
          </w:tcPr>
          <w:p w14:paraId="532E6E27" w14:textId="77777777" w:rsidR="00253CF2" w:rsidRPr="007848DD" w:rsidRDefault="00253CF2" w:rsidP="00D62202">
            <w:pPr>
              <w:pStyle w:val="NoSpacing"/>
              <w:jc w:val="both"/>
            </w:pPr>
          </w:p>
        </w:tc>
        <w:tc>
          <w:tcPr>
            <w:tcW w:w="1559" w:type="dxa"/>
          </w:tcPr>
          <w:p w14:paraId="3744B3C6" w14:textId="77777777" w:rsidR="00253CF2" w:rsidRPr="007848DD" w:rsidRDefault="00253CF2" w:rsidP="00D62202">
            <w:pPr>
              <w:pStyle w:val="NoSpacing"/>
              <w:jc w:val="both"/>
            </w:pPr>
          </w:p>
        </w:tc>
        <w:tc>
          <w:tcPr>
            <w:tcW w:w="1985" w:type="dxa"/>
          </w:tcPr>
          <w:p w14:paraId="61B17218" w14:textId="77777777" w:rsidR="00253CF2" w:rsidRPr="007848DD" w:rsidRDefault="00253CF2" w:rsidP="00D62202">
            <w:pPr>
              <w:pStyle w:val="NoSpacing"/>
              <w:jc w:val="both"/>
            </w:pPr>
          </w:p>
        </w:tc>
        <w:tc>
          <w:tcPr>
            <w:tcW w:w="1984" w:type="dxa"/>
          </w:tcPr>
          <w:p w14:paraId="6F72E147" w14:textId="77777777" w:rsidR="00253CF2" w:rsidRPr="007848DD" w:rsidRDefault="00253CF2" w:rsidP="00D62202">
            <w:pPr>
              <w:pStyle w:val="NoSpacing"/>
              <w:jc w:val="both"/>
            </w:pPr>
          </w:p>
        </w:tc>
        <w:tc>
          <w:tcPr>
            <w:tcW w:w="1560" w:type="dxa"/>
          </w:tcPr>
          <w:p w14:paraId="2539437A" w14:textId="77777777" w:rsidR="00253CF2" w:rsidRDefault="00253CF2" w:rsidP="00D62202">
            <w:pPr>
              <w:pStyle w:val="NoSpacing"/>
              <w:jc w:val="both"/>
            </w:pPr>
            <w:r>
              <w:t xml:space="preserve">Ensure that each congregant feels that she/he truly belongs at City. </w:t>
            </w:r>
          </w:p>
        </w:tc>
        <w:tc>
          <w:tcPr>
            <w:tcW w:w="1559" w:type="dxa"/>
          </w:tcPr>
          <w:p w14:paraId="20DE5B57" w14:textId="77777777" w:rsidR="00253CF2" w:rsidRPr="007848DD" w:rsidRDefault="00253CF2" w:rsidP="00D62202">
            <w:pPr>
              <w:pStyle w:val="NoSpacing"/>
              <w:jc w:val="both"/>
            </w:pPr>
          </w:p>
        </w:tc>
        <w:tc>
          <w:tcPr>
            <w:tcW w:w="1843" w:type="dxa"/>
          </w:tcPr>
          <w:p w14:paraId="0D62DF0B" w14:textId="77777777" w:rsidR="00253CF2" w:rsidRDefault="00253CF2" w:rsidP="00AF44BF">
            <w:pPr>
              <w:pStyle w:val="NoSpacing"/>
              <w:jc w:val="both"/>
            </w:pPr>
          </w:p>
        </w:tc>
      </w:tr>
      <w:tr w:rsidR="00253CF2" w14:paraId="0A2CA529" w14:textId="77777777" w:rsidTr="00AF44BF">
        <w:tc>
          <w:tcPr>
            <w:tcW w:w="1924" w:type="dxa"/>
          </w:tcPr>
          <w:p w14:paraId="7153F0B2" w14:textId="77777777" w:rsidR="00253CF2" w:rsidRDefault="00253CF2" w:rsidP="00D62202">
            <w:pPr>
              <w:pStyle w:val="NoSpacing"/>
              <w:jc w:val="both"/>
              <w:rPr>
                <w:b/>
              </w:rPr>
            </w:pPr>
          </w:p>
        </w:tc>
        <w:tc>
          <w:tcPr>
            <w:tcW w:w="2329" w:type="dxa"/>
          </w:tcPr>
          <w:p w14:paraId="3C45E350" w14:textId="77777777" w:rsidR="00253CF2" w:rsidRPr="007848DD" w:rsidRDefault="00253CF2" w:rsidP="00D62202">
            <w:pPr>
              <w:pStyle w:val="NoSpacing"/>
              <w:jc w:val="both"/>
            </w:pPr>
          </w:p>
        </w:tc>
        <w:tc>
          <w:tcPr>
            <w:tcW w:w="1559" w:type="dxa"/>
          </w:tcPr>
          <w:p w14:paraId="602E3746" w14:textId="77777777" w:rsidR="00253CF2" w:rsidRPr="007848DD" w:rsidRDefault="00253CF2" w:rsidP="00D62202">
            <w:pPr>
              <w:pStyle w:val="NoSpacing"/>
              <w:jc w:val="both"/>
            </w:pPr>
          </w:p>
        </w:tc>
        <w:tc>
          <w:tcPr>
            <w:tcW w:w="1985" w:type="dxa"/>
          </w:tcPr>
          <w:p w14:paraId="680B4FA5" w14:textId="77777777" w:rsidR="00253CF2" w:rsidRPr="007848DD" w:rsidRDefault="00253CF2" w:rsidP="00D62202">
            <w:pPr>
              <w:pStyle w:val="NoSpacing"/>
              <w:jc w:val="both"/>
            </w:pPr>
          </w:p>
        </w:tc>
        <w:tc>
          <w:tcPr>
            <w:tcW w:w="1984" w:type="dxa"/>
          </w:tcPr>
          <w:p w14:paraId="14FB5745" w14:textId="77777777" w:rsidR="00253CF2" w:rsidRPr="007848DD" w:rsidRDefault="00253CF2" w:rsidP="00D62202">
            <w:pPr>
              <w:pStyle w:val="NoSpacing"/>
              <w:jc w:val="both"/>
            </w:pPr>
          </w:p>
        </w:tc>
        <w:tc>
          <w:tcPr>
            <w:tcW w:w="1560" w:type="dxa"/>
          </w:tcPr>
          <w:p w14:paraId="094F9BE1" w14:textId="77777777" w:rsidR="00253CF2" w:rsidRDefault="00C7675A" w:rsidP="00C7675A">
            <w:pPr>
              <w:pStyle w:val="NoSpacing"/>
              <w:jc w:val="both"/>
            </w:pPr>
            <w:r>
              <w:t xml:space="preserve">Encourage congregants to attend divine services  regularly and not only on holy communion Sundays. </w:t>
            </w:r>
          </w:p>
        </w:tc>
        <w:tc>
          <w:tcPr>
            <w:tcW w:w="1559" w:type="dxa"/>
          </w:tcPr>
          <w:p w14:paraId="4E1BC7DA" w14:textId="77777777" w:rsidR="00253CF2" w:rsidRPr="007848DD" w:rsidRDefault="00253CF2" w:rsidP="00D62202">
            <w:pPr>
              <w:pStyle w:val="NoSpacing"/>
              <w:jc w:val="both"/>
            </w:pPr>
          </w:p>
        </w:tc>
        <w:tc>
          <w:tcPr>
            <w:tcW w:w="1843" w:type="dxa"/>
          </w:tcPr>
          <w:p w14:paraId="1ACECA1E" w14:textId="77777777" w:rsidR="00253CF2" w:rsidRDefault="00253CF2" w:rsidP="00AF44BF">
            <w:pPr>
              <w:pStyle w:val="NoSpacing"/>
              <w:jc w:val="both"/>
            </w:pPr>
          </w:p>
        </w:tc>
      </w:tr>
      <w:tr w:rsidR="00C7675A" w14:paraId="01837234" w14:textId="77777777" w:rsidTr="00AF44BF">
        <w:tc>
          <w:tcPr>
            <w:tcW w:w="1924" w:type="dxa"/>
          </w:tcPr>
          <w:p w14:paraId="6DC8DB93" w14:textId="77777777" w:rsidR="00C7675A" w:rsidRDefault="00C7675A" w:rsidP="00D62202">
            <w:pPr>
              <w:pStyle w:val="NoSpacing"/>
              <w:jc w:val="both"/>
              <w:rPr>
                <w:b/>
              </w:rPr>
            </w:pPr>
          </w:p>
        </w:tc>
        <w:tc>
          <w:tcPr>
            <w:tcW w:w="2329" w:type="dxa"/>
          </w:tcPr>
          <w:p w14:paraId="4D9C93C2" w14:textId="77777777" w:rsidR="00C7675A" w:rsidRPr="007848DD" w:rsidRDefault="00C7675A" w:rsidP="00D62202">
            <w:pPr>
              <w:pStyle w:val="NoSpacing"/>
              <w:jc w:val="both"/>
            </w:pPr>
          </w:p>
        </w:tc>
        <w:tc>
          <w:tcPr>
            <w:tcW w:w="1559" w:type="dxa"/>
          </w:tcPr>
          <w:p w14:paraId="0ADD4EF9" w14:textId="77777777" w:rsidR="00C7675A" w:rsidRPr="007848DD" w:rsidRDefault="00C7675A" w:rsidP="00D62202">
            <w:pPr>
              <w:pStyle w:val="NoSpacing"/>
              <w:jc w:val="both"/>
            </w:pPr>
          </w:p>
        </w:tc>
        <w:tc>
          <w:tcPr>
            <w:tcW w:w="1985" w:type="dxa"/>
          </w:tcPr>
          <w:p w14:paraId="672B6399" w14:textId="77777777" w:rsidR="00C7675A" w:rsidRPr="007848DD" w:rsidRDefault="00C7675A" w:rsidP="00D62202">
            <w:pPr>
              <w:pStyle w:val="NoSpacing"/>
              <w:jc w:val="both"/>
            </w:pPr>
          </w:p>
        </w:tc>
        <w:tc>
          <w:tcPr>
            <w:tcW w:w="1984" w:type="dxa"/>
          </w:tcPr>
          <w:p w14:paraId="0698C6D1" w14:textId="77777777" w:rsidR="00C7675A" w:rsidRPr="007848DD" w:rsidRDefault="00C7675A" w:rsidP="00D62202">
            <w:pPr>
              <w:pStyle w:val="NoSpacing"/>
              <w:jc w:val="both"/>
            </w:pPr>
          </w:p>
        </w:tc>
        <w:tc>
          <w:tcPr>
            <w:tcW w:w="1560" w:type="dxa"/>
          </w:tcPr>
          <w:p w14:paraId="2E0FF86C" w14:textId="77777777" w:rsidR="00C7675A" w:rsidRDefault="00C7675A" w:rsidP="00C7675A">
            <w:pPr>
              <w:pStyle w:val="NoSpacing"/>
              <w:jc w:val="both"/>
            </w:pPr>
            <w:r>
              <w:t xml:space="preserve">Encourage congregants to </w:t>
            </w:r>
            <w:r>
              <w:lastRenderedPageBreak/>
              <w:t xml:space="preserve">attend congregational and ward meetings regularly. </w:t>
            </w:r>
          </w:p>
        </w:tc>
        <w:tc>
          <w:tcPr>
            <w:tcW w:w="1559" w:type="dxa"/>
          </w:tcPr>
          <w:p w14:paraId="35BA1F6D" w14:textId="77777777" w:rsidR="00C7675A" w:rsidRPr="007848DD" w:rsidRDefault="00C7675A" w:rsidP="00D62202">
            <w:pPr>
              <w:pStyle w:val="NoSpacing"/>
              <w:jc w:val="both"/>
            </w:pPr>
          </w:p>
        </w:tc>
        <w:tc>
          <w:tcPr>
            <w:tcW w:w="1843" w:type="dxa"/>
          </w:tcPr>
          <w:p w14:paraId="40546A6B" w14:textId="77777777" w:rsidR="00C7675A" w:rsidRDefault="00C7675A" w:rsidP="00AF44BF">
            <w:pPr>
              <w:pStyle w:val="NoSpacing"/>
              <w:jc w:val="both"/>
            </w:pPr>
          </w:p>
        </w:tc>
      </w:tr>
    </w:tbl>
    <w:p w14:paraId="2AC0D483" w14:textId="77777777" w:rsidR="00497C24" w:rsidRDefault="00497C24" w:rsidP="008D5B93">
      <w:pPr>
        <w:pStyle w:val="NoSpacing"/>
        <w:jc w:val="both"/>
        <w:rPr>
          <w:b/>
        </w:rPr>
      </w:pPr>
    </w:p>
    <w:p w14:paraId="42A57218" w14:textId="77777777" w:rsidR="00497C24" w:rsidRDefault="00497C24" w:rsidP="008D5B93">
      <w:pPr>
        <w:pStyle w:val="NoSpacing"/>
        <w:jc w:val="both"/>
        <w:rPr>
          <w:b/>
        </w:rPr>
      </w:pPr>
    </w:p>
    <w:p w14:paraId="6016D327" w14:textId="77777777" w:rsidR="00497C24" w:rsidRDefault="00497C24" w:rsidP="008D5B93">
      <w:pPr>
        <w:pStyle w:val="NoSpacing"/>
        <w:jc w:val="both"/>
        <w:rPr>
          <w:rFonts w:cs="Arial"/>
        </w:rPr>
      </w:pPr>
    </w:p>
    <w:sectPr w:rsidR="00497C24" w:rsidSect="00487C2C">
      <w:foot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94FCC" w14:textId="77777777" w:rsidR="000C3EC7" w:rsidRDefault="000C3EC7" w:rsidP="00A015CE">
      <w:pPr>
        <w:spacing w:after="0" w:line="240" w:lineRule="auto"/>
      </w:pPr>
      <w:r>
        <w:separator/>
      </w:r>
    </w:p>
  </w:endnote>
  <w:endnote w:type="continuationSeparator" w:id="0">
    <w:p w14:paraId="62E57703" w14:textId="77777777" w:rsidR="000C3EC7" w:rsidRDefault="000C3EC7" w:rsidP="00A0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1224239"/>
      <w:docPartObj>
        <w:docPartGallery w:val="Page Numbers (Bottom of Page)"/>
        <w:docPartUnique/>
      </w:docPartObj>
    </w:sdtPr>
    <w:sdtEndPr>
      <w:rPr>
        <w:noProof/>
      </w:rPr>
    </w:sdtEndPr>
    <w:sdtContent>
      <w:p w14:paraId="1DA8B75B" w14:textId="77777777" w:rsidR="007227F6" w:rsidRDefault="007227F6">
        <w:pPr>
          <w:pStyle w:val="Footer"/>
          <w:jc w:val="right"/>
        </w:pPr>
        <w:r>
          <w:fldChar w:fldCharType="begin"/>
        </w:r>
        <w:r>
          <w:instrText xml:space="preserve"> PAGE   \* MERGEFORMAT </w:instrText>
        </w:r>
        <w:r>
          <w:fldChar w:fldCharType="separate"/>
        </w:r>
        <w:r w:rsidR="00DD6935">
          <w:rPr>
            <w:noProof/>
          </w:rPr>
          <w:t>1</w:t>
        </w:r>
        <w:r>
          <w:rPr>
            <w:noProof/>
          </w:rPr>
          <w:fldChar w:fldCharType="end"/>
        </w:r>
      </w:p>
    </w:sdtContent>
  </w:sdt>
  <w:p w14:paraId="6C8EDE32" w14:textId="77777777" w:rsidR="007227F6" w:rsidRDefault="007227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F4F4" w14:textId="77777777" w:rsidR="000C3EC7" w:rsidRDefault="000C3EC7" w:rsidP="00A015CE">
      <w:pPr>
        <w:spacing w:after="0" w:line="240" w:lineRule="auto"/>
      </w:pPr>
      <w:r>
        <w:separator/>
      </w:r>
    </w:p>
  </w:footnote>
  <w:footnote w:type="continuationSeparator" w:id="0">
    <w:p w14:paraId="07E4B28D" w14:textId="77777777" w:rsidR="000C3EC7" w:rsidRDefault="000C3EC7" w:rsidP="00A01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3E6"/>
    <w:multiLevelType w:val="hybridMultilevel"/>
    <w:tmpl w:val="BC6AD2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F85D64"/>
    <w:multiLevelType w:val="hybridMultilevel"/>
    <w:tmpl w:val="F95E0F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6632AEE"/>
    <w:multiLevelType w:val="hybridMultilevel"/>
    <w:tmpl w:val="7EEC8C30"/>
    <w:lvl w:ilvl="0" w:tplc="5614D846">
      <w:start w:val="6"/>
      <w:numFmt w:val="bullet"/>
      <w:lvlText w:val="-"/>
      <w:lvlJc w:val="left"/>
      <w:pPr>
        <w:ind w:left="1440" w:hanging="360"/>
      </w:pPr>
      <w:rPr>
        <w:rFonts w:ascii="Arial" w:eastAsiaTheme="minorHAnsi" w:hAnsi="Aria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9595206"/>
    <w:multiLevelType w:val="hybridMultilevel"/>
    <w:tmpl w:val="0FB265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AB27DB1"/>
    <w:multiLevelType w:val="hybridMultilevel"/>
    <w:tmpl w:val="AB4284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741292"/>
    <w:multiLevelType w:val="hybridMultilevel"/>
    <w:tmpl w:val="91AE232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252A22"/>
    <w:multiLevelType w:val="hybridMultilevel"/>
    <w:tmpl w:val="13982C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B78708E"/>
    <w:multiLevelType w:val="multilevel"/>
    <w:tmpl w:val="022E07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F646AB7"/>
    <w:multiLevelType w:val="hybridMultilevel"/>
    <w:tmpl w:val="32960E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0B20DB8"/>
    <w:multiLevelType w:val="multilevel"/>
    <w:tmpl w:val="C526C4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8E7AC1"/>
    <w:multiLevelType w:val="multilevel"/>
    <w:tmpl w:val="1DC8E4B8"/>
    <w:lvl w:ilvl="0">
      <w:start w:val="6"/>
      <w:numFmt w:val="decimal"/>
      <w:lvlText w:val="%1"/>
      <w:lvlJc w:val="left"/>
      <w:pPr>
        <w:ind w:left="480" w:hanging="480"/>
      </w:pPr>
      <w:rPr>
        <w:rFonts w:hint="default"/>
        <w:b/>
      </w:rPr>
    </w:lvl>
    <w:lvl w:ilvl="1">
      <w:start w:val="1"/>
      <w:numFmt w:val="decimal"/>
      <w:lvlText w:val="%1.%2"/>
      <w:lvlJc w:val="left"/>
      <w:pPr>
        <w:ind w:left="660" w:hanging="48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1" w15:restartNumberingAfterBreak="0">
    <w:nsid w:val="237879C6"/>
    <w:multiLevelType w:val="hybridMultilevel"/>
    <w:tmpl w:val="D2D85B2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E6C2845"/>
    <w:multiLevelType w:val="hybridMultilevel"/>
    <w:tmpl w:val="7D64C7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EE5312D"/>
    <w:multiLevelType w:val="hybridMultilevel"/>
    <w:tmpl w:val="CC845F4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0DD4674"/>
    <w:multiLevelType w:val="hybridMultilevel"/>
    <w:tmpl w:val="BE9E5472"/>
    <w:lvl w:ilvl="0" w:tplc="22D6E22C">
      <w:start w:val="1"/>
      <w:numFmt w:val="decimal"/>
      <w:lvlText w:val="%1."/>
      <w:lvlJc w:val="left"/>
      <w:pPr>
        <w:ind w:left="1080" w:hanging="360"/>
      </w:pPr>
      <w:rPr>
        <w:rFonts w:ascii="Arial" w:eastAsiaTheme="minorHAnsi" w:hAnsi="Arial" w:cs="Arial"/>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5" w15:restartNumberingAfterBreak="0">
    <w:nsid w:val="389A21EB"/>
    <w:multiLevelType w:val="multilevel"/>
    <w:tmpl w:val="BD6690EC"/>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40C50345"/>
    <w:multiLevelType w:val="multilevel"/>
    <w:tmpl w:val="16A29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B57722"/>
    <w:multiLevelType w:val="hybridMultilevel"/>
    <w:tmpl w:val="A5AA099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6B427D8"/>
    <w:multiLevelType w:val="hybridMultilevel"/>
    <w:tmpl w:val="98AC7AE0"/>
    <w:lvl w:ilvl="0" w:tplc="6C7C70E2">
      <w:start w:val="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D52783A"/>
    <w:multiLevelType w:val="hybridMultilevel"/>
    <w:tmpl w:val="142E6C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4F257366"/>
    <w:multiLevelType w:val="hybridMultilevel"/>
    <w:tmpl w:val="F41C7E2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A77569C"/>
    <w:multiLevelType w:val="hybridMultilevel"/>
    <w:tmpl w:val="C4C200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60AC5E90"/>
    <w:multiLevelType w:val="hybridMultilevel"/>
    <w:tmpl w:val="9742255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66D130CE"/>
    <w:multiLevelType w:val="multilevel"/>
    <w:tmpl w:val="1A98A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DF21CB0"/>
    <w:multiLevelType w:val="hybridMultilevel"/>
    <w:tmpl w:val="32BE1CAE"/>
    <w:lvl w:ilvl="0" w:tplc="6C7C70E2">
      <w:start w:val="6"/>
      <w:numFmt w:val="bullet"/>
      <w:lvlText w:val="-"/>
      <w:lvlJc w:val="left"/>
      <w:pPr>
        <w:ind w:left="1440" w:hanging="360"/>
      </w:pPr>
      <w:rPr>
        <w:rFonts w:ascii="Arial" w:eastAsiaTheme="minorHAnsi" w:hAnsi="Aria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7609031A"/>
    <w:multiLevelType w:val="hybridMultilevel"/>
    <w:tmpl w:val="0E5E938C"/>
    <w:lvl w:ilvl="0" w:tplc="6C7C70E2">
      <w:start w:val="6"/>
      <w:numFmt w:val="bullet"/>
      <w:lvlText w:val="-"/>
      <w:lvlJc w:val="left"/>
      <w:pPr>
        <w:ind w:left="1440" w:hanging="360"/>
      </w:pPr>
      <w:rPr>
        <w:rFonts w:ascii="Arial" w:eastAsiaTheme="minorHAnsi" w:hAnsi="Arial" w:cs="Aria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11"/>
  </w:num>
  <w:num w:numId="2">
    <w:abstractNumId w:val="9"/>
  </w:num>
  <w:num w:numId="3">
    <w:abstractNumId w:val="8"/>
  </w:num>
  <w:num w:numId="4">
    <w:abstractNumId w:val="13"/>
  </w:num>
  <w:num w:numId="5">
    <w:abstractNumId w:val="2"/>
  </w:num>
  <w:num w:numId="6">
    <w:abstractNumId w:val="24"/>
  </w:num>
  <w:num w:numId="7">
    <w:abstractNumId w:val="5"/>
  </w:num>
  <w:num w:numId="8">
    <w:abstractNumId w:val="7"/>
  </w:num>
  <w:num w:numId="9">
    <w:abstractNumId w:val="3"/>
  </w:num>
  <w:num w:numId="10">
    <w:abstractNumId w:val="14"/>
  </w:num>
  <w:num w:numId="11">
    <w:abstractNumId w:val="20"/>
  </w:num>
  <w:num w:numId="12">
    <w:abstractNumId w:val="22"/>
  </w:num>
  <w:num w:numId="13">
    <w:abstractNumId w:val="1"/>
  </w:num>
  <w:num w:numId="14">
    <w:abstractNumId w:val="25"/>
  </w:num>
  <w:num w:numId="15">
    <w:abstractNumId w:val="10"/>
  </w:num>
  <w:num w:numId="16">
    <w:abstractNumId w:val="21"/>
  </w:num>
  <w:num w:numId="17">
    <w:abstractNumId w:val="18"/>
  </w:num>
  <w:num w:numId="18">
    <w:abstractNumId w:val="12"/>
  </w:num>
  <w:num w:numId="19">
    <w:abstractNumId w:val="0"/>
  </w:num>
  <w:num w:numId="20">
    <w:abstractNumId w:val="23"/>
  </w:num>
  <w:num w:numId="21">
    <w:abstractNumId w:val="15"/>
  </w:num>
  <w:num w:numId="22">
    <w:abstractNumId w:val="19"/>
  </w:num>
  <w:num w:numId="23">
    <w:abstractNumId w:val="16"/>
  </w:num>
  <w:num w:numId="24">
    <w:abstractNumId w:val="17"/>
  </w:num>
  <w:num w:numId="25">
    <w:abstractNumId w:val="6"/>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8A"/>
    <w:rsid w:val="00020452"/>
    <w:rsid w:val="00023AFF"/>
    <w:rsid w:val="0003208C"/>
    <w:rsid w:val="00036FE0"/>
    <w:rsid w:val="0004008B"/>
    <w:rsid w:val="0004594B"/>
    <w:rsid w:val="000634B3"/>
    <w:rsid w:val="000717D6"/>
    <w:rsid w:val="00076E78"/>
    <w:rsid w:val="00082419"/>
    <w:rsid w:val="0008312B"/>
    <w:rsid w:val="00083ACD"/>
    <w:rsid w:val="0009033C"/>
    <w:rsid w:val="000A024B"/>
    <w:rsid w:val="000A2196"/>
    <w:rsid w:val="000B0E1D"/>
    <w:rsid w:val="000B1382"/>
    <w:rsid w:val="000B3092"/>
    <w:rsid w:val="000C1543"/>
    <w:rsid w:val="000C3EC7"/>
    <w:rsid w:val="000D4DEB"/>
    <w:rsid w:val="000D760D"/>
    <w:rsid w:val="000E022D"/>
    <w:rsid w:val="000E30EB"/>
    <w:rsid w:val="000E4EFD"/>
    <w:rsid w:val="00100D6B"/>
    <w:rsid w:val="00125915"/>
    <w:rsid w:val="00133C45"/>
    <w:rsid w:val="00134457"/>
    <w:rsid w:val="00137758"/>
    <w:rsid w:val="00144D15"/>
    <w:rsid w:val="00147AFC"/>
    <w:rsid w:val="00155A2C"/>
    <w:rsid w:val="00170C64"/>
    <w:rsid w:val="00173C97"/>
    <w:rsid w:val="001779BF"/>
    <w:rsid w:val="00183AFA"/>
    <w:rsid w:val="00187B19"/>
    <w:rsid w:val="001907E9"/>
    <w:rsid w:val="001C42B5"/>
    <w:rsid w:val="001D4B83"/>
    <w:rsid w:val="001E383F"/>
    <w:rsid w:val="001F7614"/>
    <w:rsid w:val="0021043B"/>
    <w:rsid w:val="00211FAE"/>
    <w:rsid w:val="0022192A"/>
    <w:rsid w:val="00222E31"/>
    <w:rsid w:val="002268B9"/>
    <w:rsid w:val="002346C9"/>
    <w:rsid w:val="002366D1"/>
    <w:rsid w:val="00237740"/>
    <w:rsid w:val="00244047"/>
    <w:rsid w:val="00253CF2"/>
    <w:rsid w:val="00262584"/>
    <w:rsid w:val="00263992"/>
    <w:rsid w:val="002662F0"/>
    <w:rsid w:val="002726F1"/>
    <w:rsid w:val="00272EC3"/>
    <w:rsid w:val="0028285E"/>
    <w:rsid w:val="0028710D"/>
    <w:rsid w:val="0029315B"/>
    <w:rsid w:val="002A36A3"/>
    <w:rsid w:val="002A5314"/>
    <w:rsid w:val="002B4C5C"/>
    <w:rsid w:val="002C6D9F"/>
    <w:rsid w:val="002D3AE8"/>
    <w:rsid w:val="002D3C8A"/>
    <w:rsid w:val="002D46B0"/>
    <w:rsid w:val="002D736A"/>
    <w:rsid w:val="002D7EA2"/>
    <w:rsid w:val="00312B88"/>
    <w:rsid w:val="00317F7F"/>
    <w:rsid w:val="00320989"/>
    <w:rsid w:val="0033365D"/>
    <w:rsid w:val="00333F75"/>
    <w:rsid w:val="0034229B"/>
    <w:rsid w:val="003552CC"/>
    <w:rsid w:val="00362AB8"/>
    <w:rsid w:val="0036473B"/>
    <w:rsid w:val="00366B82"/>
    <w:rsid w:val="00383338"/>
    <w:rsid w:val="00384F07"/>
    <w:rsid w:val="00394FC7"/>
    <w:rsid w:val="003A0B35"/>
    <w:rsid w:val="003A1B60"/>
    <w:rsid w:val="003B3DF1"/>
    <w:rsid w:val="003C055B"/>
    <w:rsid w:val="003D05C5"/>
    <w:rsid w:val="003D3DF0"/>
    <w:rsid w:val="003D6129"/>
    <w:rsid w:val="003E1F56"/>
    <w:rsid w:val="003F2578"/>
    <w:rsid w:val="003F6136"/>
    <w:rsid w:val="003F7312"/>
    <w:rsid w:val="003F7C2C"/>
    <w:rsid w:val="004136EB"/>
    <w:rsid w:val="0041543C"/>
    <w:rsid w:val="0042356D"/>
    <w:rsid w:val="004351B5"/>
    <w:rsid w:val="004400E1"/>
    <w:rsid w:val="00450F31"/>
    <w:rsid w:val="00454703"/>
    <w:rsid w:val="004673BE"/>
    <w:rsid w:val="00480A4A"/>
    <w:rsid w:val="00485020"/>
    <w:rsid w:val="00485C77"/>
    <w:rsid w:val="00487C2C"/>
    <w:rsid w:val="0049011B"/>
    <w:rsid w:val="00497C24"/>
    <w:rsid w:val="004A14EE"/>
    <w:rsid w:val="004A32EE"/>
    <w:rsid w:val="004C3F36"/>
    <w:rsid w:val="004C688D"/>
    <w:rsid w:val="004C7AE1"/>
    <w:rsid w:val="004D1243"/>
    <w:rsid w:val="004E3160"/>
    <w:rsid w:val="004F1E9D"/>
    <w:rsid w:val="00506979"/>
    <w:rsid w:val="00521B6E"/>
    <w:rsid w:val="00525BA8"/>
    <w:rsid w:val="005440BF"/>
    <w:rsid w:val="005774DC"/>
    <w:rsid w:val="00585EA9"/>
    <w:rsid w:val="00593D02"/>
    <w:rsid w:val="005A0BC1"/>
    <w:rsid w:val="005A0EAB"/>
    <w:rsid w:val="005A1C55"/>
    <w:rsid w:val="005A2F4A"/>
    <w:rsid w:val="005C32C9"/>
    <w:rsid w:val="005C56E9"/>
    <w:rsid w:val="005E1534"/>
    <w:rsid w:val="005E4278"/>
    <w:rsid w:val="00615575"/>
    <w:rsid w:val="00617A19"/>
    <w:rsid w:val="00630D92"/>
    <w:rsid w:val="00632189"/>
    <w:rsid w:val="00634251"/>
    <w:rsid w:val="006423C6"/>
    <w:rsid w:val="00643860"/>
    <w:rsid w:val="0064702C"/>
    <w:rsid w:val="00655AD1"/>
    <w:rsid w:val="00660B50"/>
    <w:rsid w:val="00661146"/>
    <w:rsid w:val="00663CBF"/>
    <w:rsid w:val="00663CD2"/>
    <w:rsid w:val="0066637B"/>
    <w:rsid w:val="00670AB1"/>
    <w:rsid w:val="006714D6"/>
    <w:rsid w:val="00673988"/>
    <w:rsid w:val="006769C6"/>
    <w:rsid w:val="006833E1"/>
    <w:rsid w:val="00690AA7"/>
    <w:rsid w:val="006A2ADF"/>
    <w:rsid w:val="006B024A"/>
    <w:rsid w:val="006B55EB"/>
    <w:rsid w:val="006C76D6"/>
    <w:rsid w:val="006D3985"/>
    <w:rsid w:val="006D434F"/>
    <w:rsid w:val="006E2302"/>
    <w:rsid w:val="006E4E15"/>
    <w:rsid w:val="006E635C"/>
    <w:rsid w:val="006E6B77"/>
    <w:rsid w:val="006E78F8"/>
    <w:rsid w:val="007227F6"/>
    <w:rsid w:val="00723B51"/>
    <w:rsid w:val="00730AFA"/>
    <w:rsid w:val="00740372"/>
    <w:rsid w:val="0074522B"/>
    <w:rsid w:val="00752280"/>
    <w:rsid w:val="007560B9"/>
    <w:rsid w:val="0077158E"/>
    <w:rsid w:val="0077604D"/>
    <w:rsid w:val="007848DD"/>
    <w:rsid w:val="00791367"/>
    <w:rsid w:val="007A2F1D"/>
    <w:rsid w:val="007A335B"/>
    <w:rsid w:val="007A4308"/>
    <w:rsid w:val="007C2BFB"/>
    <w:rsid w:val="007C3C6E"/>
    <w:rsid w:val="007C730D"/>
    <w:rsid w:val="007D5D69"/>
    <w:rsid w:val="007E1FAB"/>
    <w:rsid w:val="007E7C98"/>
    <w:rsid w:val="007F6124"/>
    <w:rsid w:val="007F7CA0"/>
    <w:rsid w:val="0080439E"/>
    <w:rsid w:val="008254F5"/>
    <w:rsid w:val="00837DA3"/>
    <w:rsid w:val="00840709"/>
    <w:rsid w:val="008422E0"/>
    <w:rsid w:val="008515D6"/>
    <w:rsid w:val="00851B6D"/>
    <w:rsid w:val="00854098"/>
    <w:rsid w:val="008628D4"/>
    <w:rsid w:val="00875BE4"/>
    <w:rsid w:val="008C6AC6"/>
    <w:rsid w:val="008D5B93"/>
    <w:rsid w:val="008D66DE"/>
    <w:rsid w:val="008E0E25"/>
    <w:rsid w:val="008E5F19"/>
    <w:rsid w:val="008F041C"/>
    <w:rsid w:val="008F488A"/>
    <w:rsid w:val="00902E30"/>
    <w:rsid w:val="009047DA"/>
    <w:rsid w:val="0091136A"/>
    <w:rsid w:val="00911CB7"/>
    <w:rsid w:val="00916BE5"/>
    <w:rsid w:val="00927A9B"/>
    <w:rsid w:val="00941A43"/>
    <w:rsid w:val="00957955"/>
    <w:rsid w:val="00961C4F"/>
    <w:rsid w:val="00972F22"/>
    <w:rsid w:val="009750EB"/>
    <w:rsid w:val="00980D9F"/>
    <w:rsid w:val="00982126"/>
    <w:rsid w:val="009920B6"/>
    <w:rsid w:val="009A42E6"/>
    <w:rsid w:val="009B67CA"/>
    <w:rsid w:val="009C2D75"/>
    <w:rsid w:val="009C2D94"/>
    <w:rsid w:val="009C3965"/>
    <w:rsid w:val="00A00CE7"/>
    <w:rsid w:val="00A015CE"/>
    <w:rsid w:val="00A22DDC"/>
    <w:rsid w:val="00A46A11"/>
    <w:rsid w:val="00A57B72"/>
    <w:rsid w:val="00A634AA"/>
    <w:rsid w:val="00A65422"/>
    <w:rsid w:val="00A65AF9"/>
    <w:rsid w:val="00A811BB"/>
    <w:rsid w:val="00A840C4"/>
    <w:rsid w:val="00A91EFE"/>
    <w:rsid w:val="00AA0239"/>
    <w:rsid w:val="00AA69DF"/>
    <w:rsid w:val="00AB1ECC"/>
    <w:rsid w:val="00AE26F4"/>
    <w:rsid w:val="00AF44BF"/>
    <w:rsid w:val="00B07536"/>
    <w:rsid w:val="00B13209"/>
    <w:rsid w:val="00B17BCD"/>
    <w:rsid w:val="00B17F8D"/>
    <w:rsid w:val="00B44A68"/>
    <w:rsid w:val="00B47286"/>
    <w:rsid w:val="00B47D1C"/>
    <w:rsid w:val="00B5480F"/>
    <w:rsid w:val="00B567EC"/>
    <w:rsid w:val="00B61DF1"/>
    <w:rsid w:val="00B668CC"/>
    <w:rsid w:val="00B736B3"/>
    <w:rsid w:val="00B83611"/>
    <w:rsid w:val="00B9379C"/>
    <w:rsid w:val="00B937AC"/>
    <w:rsid w:val="00B97799"/>
    <w:rsid w:val="00BA3D26"/>
    <w:rsid w:val="00BA7FE0"/>
    <w:rsid w:val="00BD2F49"/>
    <w:rsid w:val="00BD4839"/>
    <w:rsid w:val="00BD6768"/>
    <w:rsid w:val="00BD6F57"/>
    <w:rsid w:val="00BE06E1"/>
    <w:rsid w:val="00BE396C"/>
    <w:rsid w:val="00BE3FB2"/>
    <w:rsid w:val="00BE485A"/>
    <w:rsid w:val="00BE5D40"/>
    <w:rsid w:val="00BF656F"/>
    <w:rsid w:val="00C07387"/>
    <w:rsid w:val="00C1237A"/>
    <w:rsid w:val="00C272BC"/>
    <w:rsid w:val="00C63093"/>
    <w:rsid w:val="00C6365E"/>
    <w:rsid w:val="00C74518"/>
    <w:rsid w:val="00C74F79"/>
    <w:rsid w:val="00C7675A"/>
    <w:rsid w:val="00C90B88"/>
    <w:rsid w:val="00C9748A"/>
    <w:rsid w:val="00CA13F1"/>
    <w:rsid w:val="00CB0FC9"/>
    <w:rsid w:val="00CB2F98"/>
    <w:rsid w:val="00CC7BDA"/>
    <w:rsid w:val="00CD427F"/>
    <w:rsid w:val="00CD7F07"/>
    <w:rsid w:val="00CF0F16"/>
    <w:rsid w:val="00CF6073"/>
    <w:rsid w:val="00D032ED"/>
    <w:rsid w:val="00D06F38"/>
    <w:rsid w:val="00D07EE2"/>
    <w:rsid w:val="00D24E49"/>
    <w:rsid w:val="00D37FC3"/>
    <w:rsid w:val="00D41D4A"/>
    <w:rsid w:val="00D4781A"/>
    <w:rsid w:val="00D62202"/>
    <w:rsid w:val="00D729AE"/>
    <w:rsid w:val="00D82CD9"/>
    <w:rsid w:val="00D85AFE"/>
    <w:rsid w:val="00D92BBB"/>
    <w:rsid w:val="00D93730"/>
    <w:rsid w:val="00DC046E"/>
    <w:rsid w:val="00DD4C59"/>
    <w:rsid w:val="00DD6935"/>
    <w:rsid w:val="00DE1781"/>
    <w:rsid w:val="00E04A2B"/>
    <w:rsid w:val="00E057DF"/>
    <w:rsid w:val="00E16709"/>
    <w:rsid w:val="00E23E65"/>
    <w:rsid w:val="00E240C0"/>
    <w:rsid w:val="00E454EE"/>
    <w:rsid w:val="00E456E7"/>
    <w:rsid w:val="00E47627"/>
    <w:rsid w:val="00E53B17"/>
    <w:rsid w:val="00E54D1F"/>
    <w:rsid w:val="00E619CE"/>
    <w:rsid w:val="00E66A45"/>
    <w:rsid w:val="00E73B6A"/>
    <w:rsid w:val="00E741EA"/>
    <w:rsid w:val="00E837DE"/>
    <w:rsid w:val="00E94E5E"/>
    <w:rsid w:val="00E95540"/>
    <w:rsid w:val="00EC4BA6"/>
    <w:rsid w:val="00EF2F89"/>
    <w:rsid w:val="00EF34A3"/>
    <w:rsid w:val="00F03B13"/>
    <w:rsid w:val="00F03D63"/>
    <w:rsid w:val="00F102C5"/>
    <w:rsid w:val="00F109CC"/>
    <w:rsid w:val="00F15368"/>
    <w:rsid w:val="00F17DDF"/>
    <w:rsid w:val="00F269E4"/>
    <w:rsid w:val="00F354B9"/>
    <w:rsid w:val="00F43AC2"/>
    <w:rsid w:val="00F4654D"/>
    <w:rsid w:val="00F53F69"/>
    <w:rsid w:val="00F57C3C"/>
    <w:rsid w:val="00F57D18"/>
    <w:rsid w:val="00F605B2"/>
    <w:rsid w:val="00F64227"/>
    <w:rsid w:val="00F66E03"/>
    <w:rsid w:val="00F762AC"/>
    <w:rsid w:val="00F77B8B"/>
    <w:rsid w:val="00F81A41"/>
    <w:rsid w:val="00F8299B"/>
    <w:rsid w:val="00FA1309"/>
    <w:rsid w:val="00FA3013"/>
    <w:rsid w:val="00FA4D27"/>
    <w:rsid w:val="00FA7A90"/>
    <w:rsid w:val="00FB2A13"/>
    <w:rsid w:val="00FB31EF"/>
    <w:rsid w:val="00FB59C4"/>
    <w:rsid w:val="00FB68BD"/>
    <w:rsid w:val="00FC1AF7"/>
    <w:rsid w:val="00FC6F08"/>
    <w:rsid w:val="00FC7210"/>
    <w:rsid w:val="00FE40BE"/>
    <w:rsid w:val="00FF1A76"/>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15CC"/>
  <w15:docId w15:val="{87C7C06E-3C35-4C01-9BED-0A9B7CDB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E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F488A"/>
    <w:pPr>
      <w:spacing w:after="0" w:line="240" w:lineRule="auto"/>
    </w:pPr>
  </w:style>
  <w:style w:type="table" w:styleId="TableGrid">
    <w:name w:val="Table Grid"/>
    <w:basedOn w:val="TableNormal"/>
    <w:uiPriority w:val="39"/>
    <w:rsid w:val="008F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5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5CE"/>
    <w:rPr>
      <w:rFonts w:ascii="Tahoma" w:hAnsi="Tahoma" w:cs="Tahoma"/>
      <w:sz w:val="16"/>
      <w:szCs w:val="16"/>
    </w:rPr>
  </w:style>
  <w:style w:type="paragraph" w:styleId="Header">
    <w:name w:val="header"/>
    <w:basedOn w:val="Normal"/>
    <w:link w:val="HeaderChar"/>
    <w:uiPriority w:val="99"/>
    <w:unhideWhenUsed/>
    <w:rsid w:val="00A015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5CE"/>
  </w:style>
  <w:style w:type="paragraph" w:styleId="Footer">
    <w:name w:val="footer"/>
    <w:basedOn w:val="Normal"/>
    <w:link w:val="FooterChar"/>
    <w:uiPriority w:val="99"/>
    <w:unhideWhenUsed/>
    <w:rsid w:val="00A015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5CE"/>
  </w:style>
  <w:style w:type="paragraph" w:styleId="ListParagraph">
    <w:name w:val="List Paragraph"/>
    <w:basedOn w:val="Normal"/>
    <w:uiPriority w:val="34"/>
    <w:qFormat/>
    <w:rsid w:val="00D032ED"/>
    <w:pPr>
      <w:ind w:left="720"/>
      <w:contextualSpacing/>
    </w:pPr>
  </w:style>
  <w:style w:type="character" w:styleId="Hyperlink">
    <w:name w:val="Hyperlink"/>
    <w:basedOn w:val="DefaultParagraphFont"/>
    <w:uiPriority w:val="99"/>
    <w:unhideWhenUsed/>
    <w:rsid w:val="00C90B88"/>
    <w:rPr>
      <w:color w:val="0563C1" w:themeColor="hyperlink"/>
      <w:u w:val="single"/>
    </w:rPr>
  </w:style>
  <w:style w:type="character" w:styleId="UnresolvedMention">
    <w:name w:val="Unresolved Mention"/>
    <w:basedOn w:val="DefaultParagraphFont"/>
    <w:uiPriority w:val="99"/>
    <w:semiHidden/>
    <w:unhideWhenUsed/>
    <w:rsid w:val="00C90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gicdkbgeaegfghgkdgaejkfeppmlobel/source/img/wrap.pn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2750</Words>
  <Characters>15680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dc:creator>
  <cp:keywords/>
  <dc:description/>
  <cp:lastModifiedBy>Office 365</cp:lastModifiedBy>
  <cp:revision>2</cp:revision>
  <cp:lastPrinted>2017-01-20T13:11:00Z</cp:lastPrinted>
  <dcterms:created xsi:type="dcterms:W3CDTF">2021-10-21T08:05:00Z</dcterms:created>
  <dcterms:modified xsi:type="dcterms:W3CDTF">2021-10-21T08:05:00Z</dcterms:modified>
</cp:coreProperties>
</file>